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33" w:rsidRDefault="00136733"/>
    <w:p w:rsidR="00136733" w:rsidRDefault="00136733"/>
    <w:p w:rsidR="00136733" w:rsidRDefault="00136733"/>
    <w:tbl>
      <w:tblPr>
        <w:tblStyle w:val="a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7796"/>
      </w:tblGrid>
      <w:tr w:rsidR="00136733" w:rsidRPr="002A4069" w:rsidTr="00136733">
        <w:trPr>
          <w:trHeight w:val="2874"/>
        </w:trPr>
        <w:tc>
          <w:tcPr>
            <w:tcW w:w="4786" w:type="dxa"/>
          </w:tcPr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b/>
                <w:spacing w:val="22"/>
                <w:sz w:val="20"/>
                <w:szCs w:val="20"/>
              </w:rPr>
            </w:pPr>
            <w:r w:rsidRPr="002A4069">
              <w:rPr>
                <w:rFonts w:ascii="Times New Roman" w:hAnsi="Times New Roman" w:cs="Times New Roman"/>
                <w:b/>
                <w:spacing w:val="22"/>
                <w:sz w:val="20"/>
                <w:szCs w:val="20"/>
              </w:rPr>
              <w:t>УПРАВЛЕНИЕ ОБРАЗОВАНИЕМ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</w:pPr>
            <w:r w:rsidRPr="002A4069"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  <w:t>АДМИНИСТРАЦИИ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</w:pPr>
            <w:r w:rsidRPr="002A4069"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  <w:t>МУНИЦИПАЛЬНОГО РАЙОНА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</w:pPr>
            <w:r w:rsidRPr="002A4069"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  <w:t>«СРЕТЕНСКИЙ РАЙОН»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</w:pPr>
            <w:r w:rsidRPr="002A4069">
              <w:rPr>
                <w:rFonts w:ascii="Times New Roman" w:hAnsi="Times New Roman" w:cs="Times New Roman"/>
                <w:spacing w:val="22"/>
                <w:w w:val="120"/>
                <w:sz w:val="14"/>
                <w:szCs w:val="14"/>
              </w:rPr>
              <w:t>ЗАБАЙКАЛЬСКОГО КРАЯ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069">
              <w:rPr>
                <w:rFonts w:ascii="Times New Roman" w:hAnsi="Times New Roman" w:cs="Times New Roman"/>
                <w:sz w:val="16"/>
                <w:szCs w:val="16"/>
              </w:rPr>
              <w:t xml:space="preserve">(УО АДМИНИСТРАЦИИ МР «СРЕТЕНСКИЙ </w:t>
            </w:r>
            <w:proofErr w:type="gramEnd"/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4069">
              <w:rPr>
                <w:rFonts w:ascii="Times New Roman" w:hAnsi="Times New Roman" w:cs="Times New Roman"/>
                <w:sz w:val="16"/>
                <w:szCs w:val="16"/>
              </w:rPr>
              <w:t>РАЙОН» ЗАБАЙКАЛЬСКОГО КРАЯ)</w:t>
            </w:r>
            <w:proofErr w:type="gramEnd"/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4069">
              <w:rPr>
                <w:rFonts w:ascii="Times New Roman" w:hAnsi="Times New Roman" w:cs="Times New Roman"/>
                <w:i/>
                <w:sz w:val="16"/>
                <w:szCs w:val="16"/>
              </w:rPr>
              <w:t>673500,РФ, Забайкальский край,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4069">
              <w:rPr>
                <w:rFonts w:ascii="Times New Roman" w:hAnsi="Times New Roman" w:cs="Times New Roman"/>
                <w:i/>
                <w:sz w:val="16"/>
                <w:szCs w:val="16"/>
              </w:rPr>
              <w:t>Сретенский район, г. Сретенск,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4069">
              <w:rPr>
                <w:rFonts w:ascii="Times New Roman" w:hAnsi="Times New Roman" w:cs="Times New Roman"/>
                <w:i/>
                <w:sz w:val="16"/>
                <w:szCs w:val="16"/>
              </w:rPr>
              <w:t>ул. Кочеткова, д. 8, тел./факс: (30246) 2-13-24,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406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  <w:r w:rsidRPr="002A4069">
              <w:rPr>
                <w:rFonts w:ascii="Times New Roman" w:hAnsi="Times New Roman" w:cs="Times New Roman"/>
                <w:i/>
                <w:sz w:val="16"/>
                <w:szCs w:val="16"/>
              </w:rPr>
              <w:t>·</w:t>
            </w:r>
            <w:r w:rsidRPr="002A406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mail</w:t>
            </w:r>
            <w:r w:rsidRPr="002A4069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proofErr w:type="spellStart"/>
            <w:r w:rsidRPr="002A406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srtruo</w:t>
            </w:r>
            <w:proofErr w:type="spellEnd"/>
            <w:r w:rsidRPr="002A4069">
              <w:rPr>
                <w:rFonts w:ascii="Times New Roman" w:hAnsi="Times New Roman" w:cs="Times New Roman"/>
                <w:i/>
                <w:sz w:val="16"/>
                <w:szCs w:val="16"/>
              </w:rPr>
              <w:t>@</w:t>
            </w:r>
            <w:r w:rsidRPr="002A406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mail</w:t>
            </w:r>
            <w:r w:rsidRPr="002A4069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spellStart"/>
            <w:r w:rsidRPr="002A406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ru</w:t>
            </w:r>
            <w:proofErr w:type="spellEnd"/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A4069">
              <w:rPr>
                <w:rFonts w:ascii="Times New Roman" w:hAnsi="Times New Roman" w:cs="Times New Roman"/>
                <w:i/>
                <w:sz w:val="14"/>
                <w:szCs w:val="14"/>
              </w:rPr>
              <w:t>ОКПО 02119053, ОГРН 1027500743423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A4069">
              <w:rPr>
                <w:rFonts w:ascii="Times New Roman" w:hAnsi="Times New Roman" w:cs="Times New Roman"/>
                <w:i/>
                <w:sz w:val="14"/>
                <w:szCs w:val="14"/>
              </w:rPr>
              <w:t>ИНН/КПП 7519000164/751901001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2A4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исх</w:t>
            </w:r>
            <w:proofErr w:type="spellEnd"/>
            <w:proofErr w:type="gramEnd"/>
            <w:r w:rsidRPr="002A4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A40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Pr="002A406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A4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</w:t>
            </w:r>
            <w:r w:rsidRPr="002A4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</w:t>
            </w:r>
            <w:r w:rsidRPr="002A4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тября 2020г.</w:t>
            </w:r>
          </w:p>
          <w:p w:rsidR="00136733" w:rsidRPr="002A4069" w:rsidRDefault="00136733" w:rsidP="0013673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136733" w:rsidRPr="002A4069" w:rsidRDefault="00136733" w:rsidP="00136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36733" w:rsidRDefault="00136733" w:rsidP="00136733">
            <w:pPr>
              <w:rPr>
                <w:rFonts w:ascii="Times New Roman" w:hAnsi="Times New Roman" w:cs="Times New Roman"/>
                <w:sz w:val="24"/>
              </w:rPr>
            </w:pPr>
          </w:p>
          <w:p w:rsidR="00136733" w:rsidRDefault="00136733" w:rsidP="00136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Руководителям </w:t>
            </w:r>
          </w:p>
          <w:p w:rsidR="00136733" w:rsidRDefault="00136733" w:rsidP="00136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образовательных</w:t>
            </w:r>
          </w:p>
          <w:p w:rsidR="00136733" w:rsidRPr="002A4069" w:rsidRDefault="00136733" w:rsidP="00136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организаций</w:t>
            </w:r>
          </w:p>
          <w:p w:rsidR="00136733" w:rsidRPr="002A4069" w:rsidRDefault="00136733" w:rsidP="00136733">
            <w:pPr>
              <w:rPr>
                <w:rFonts w:ascii="Times New Roman" w:hAnsi="Times New Roman" w:cs="Times New Roman"/>
              </w:rPr>
            </w:pPr>
          </w:p>
          <w:p w:rsidR="00136733" w:rsidRPr="002A4069" w:rsidRDefault="00136733" w:rsidP="00136733">
            <w:pPr>
              <w:rPr>
                <w:rFonts w:ascii="Times New Roman" w:hAnsi="Times New Roman" w:cs="Times New Roman"/>
              </w:rPr>
            </w:pPr>
          </w:p>
        </w:tc>
      </w:tr>
    </w:tbl>
    <w:p w:rsidR="0011130E" w:rsidRDefault="0011130E">
      <w:pPr>
        <w:spacing w:before="11" w:after="11" w:line="240" w:lineRule="exact"/>
        <w:rPr>
          <w:sz w:val="19"/>
          <w:szCs w:val="19"/>
        </w:rPr>
      </w:pPr>
    </w:p>
    <w:p w:rsidR="0011130E" w:rsidRDefault="0011130E">
      <w:pPr>
        <w:rPr>
          <w:sz w:val="2"/>
          <w:szCs w:val="2"/>
        </w:rPr>
        <w:sectPr w:rsidR="0011130E" w:rsidSect="001367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1130E" w:rsidRDefault="00EB0F51">
      <w:pPr>
        <w:pStyle w:val="70"/>
        <w:shd w:val="clear" w:color="auto" w:fill="auto"/>
        <w:spacing w:after="384"/>
        <w:ind w:left="60" w:right="5500"/>
      </w:pPr>
      <w:r>
        <w:lastRenderedPageBreak/>
        <w:t xml:space="preserve">«О проведении краевой </w:t>
      </w:r>
      <w:proofErr w:type="spellStart"/>
      <w:r>
        <w:t>социально</w:t>
      </w:r>
      <w:r>
        <w:softHyphen/>
        <w:t>психологической</w:t>
      </w:r>
      <w:proofErr w:type="spellEnd"/>
      <w:r>
        <w:t xml:space="preserve"> акции «Медиация: Меняется мир - меняемся мы»</w:t>
      </w:r>
    </w:p>
    <w:p w:rsidR="0011130E" w:rsidRPr="005D0163" w:rsidRDefault="00EB0F51">
      <w:pPr>
        <w:pStyle w:val="10"/>
        <w:keepNext/>
        <w:keepLines/>
        <w:shd w:val="clear" w:color="auto" w:fill="auto"/>
        <w:spacing w:before="0" w:after="305" w:line="280" w:lineRule="exact"/>
        <w:ind w:right="40"/>
        <w:rPr>
          <w:sz w:val="24"/>
          <w:szCs w:val="24"/>
        </w:rPr>
      </w:pPr>
      <w:bookmarkStart w:id="0" w:name="bookmark0"/>
      <w:r w:rsidRPr="005D0163">
        <w:rPr>
          <w:sz w:val="24"/>
          <w:szCs w:val="24"/>
        </w:rPr>
        <w:t>Уважаемые руководители!</w:t>
      </w:r>
      <w:bookmarkEnd w:id="0"/>
    </w:p>
    <w:p w:rsidR="0011130E" w:rsidRPr="005D0163" w:rsidRDefault="00136733">
      <w:pPr>
        <w:pStyle w:val="60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5D0163">
        <w:rPr>
          <w:sz w:val="24"/>
          <w:szCs w:val="24"/>
        </w:rPr>
        <w:t>На основании  приказа</w:t>
      </w:r>
      <w:r w:rsidR="00EB0F51" w:rsidRPr="005D0163">
        <w:rPr>
          <w:sz w:val="24"/>
          <w:szCs w:val="24"/>
        </w:rPr>
        <w:t xml:space="preserve"> Министерства образования, науки и молодежной политики Забайкальского края от </w:t>
      </w:r>
      <w:r w:rsidRPr="005D0163">
        <w:rPr>
          <w:sz w:val="24"/>
          <w:szCs w:val="24"/>
        </w:rPr>
        <w:t>0</w:t>
      </w:r>
      <w:r w:rsidR="00E9316B" w:rsidRPr="005D0163">
        <w:rPr>
          <w:sz w:val="24"/>
          <w:szCs w:val="24"/>
        </w:rPr>
        <w:t>2</w:t>
      </w:r>
      <w:r w:rsidR="00EB0F51" w:rsidRPr="005D0163">
        <w:rPr>
          <w:sz w:val="24"/>
          <w:szCs w:val="24"/>
        </w:rPr>
        <w:t xml:space="preserve"> </w:t>
      </w:r>
      <w:r w:rsidRPr="005D0163">
        <w:rPr>
          <w:sz w:val="24"/>
          <w:szCs w:val="24"/>
        </w:rPr>
        <w:t xml:space="preserve">октября </w:t>
      </w:r>
      <w:r w:rsidR="00EB0F51" w:rsidRPr="005D0163">
        <w:rPr>
          <w:sz w:val="24"/>
          <w:szCs w:val="24"/>
        </w:rPr>
        <w:t xml:space="preserve"> 2020 года № </w:t>
      </w:r>
      <w:r w:rsidR="00E9316B" w:rsidRPr="005D0163">
        <w:rPr>
          <w:sz w:val="24"/>
          <w:szCs w:val="24"/>
        </w:rPr>
        <w:t>953</w:t>
      </w:r>
      <w:r w:rsidRPr="005D0163">
        <w:rPr>
          <w:sz w:val="24"/>
          <w:szCs w:val="24"/>
        </w:rPr>
        <w:t xml:space="preserve">, приказа Управления образованием МР «Сретенский район» Забайкальского края  от 09 октября 2020 года </w:t>
      </w:r>
      <w:r w:rsidR="00E9316B" w:rsidRPr="005D0163">
        <w:rPr>
          <w:sz w:val="24"/>
          <w:szCs w:val="24"/>
        </w:rPr>
        <w:t xml:space="preserve"> </w:t>
      </w:r>
      <w:r w:rsidRPr="005D0163">
        <w:rPr>
          <w:sz w:val="24"/>
          <w:szCs w:val="24"/>
        </w:rPr>
        <w:t xml:space="preserve">№ </w:t>
      </w:r>
      <w:r w:rsidR="00EB0F51" w:rsidRPr="005D0163">
        <w:rPr>
          <w:sz w:val="24"/>
          <w:szCs w:val="24"/>
        </w:rPr>
        <w:t xml:space="preserve">в образовательных организациях </w:t>
      </w:r>
      <w:r w:rsidR="005D0163" w:rsidRPr="005D0163">
        <w:rPr>
          <w:sz w:val="24"/>
          <w:szCs w:val="24"/>
        </w:rPr>
        <w:t>в рамках краевой акции проводится</w:t>
      </w:r>
      <w:r w:rsidR="00EB0F51" w:rsidRPr="005D0163">
        <w:rPr>
          <w:sz w:val="24"/>
          <w:szCs w:val="24"/>
        </w:rPr>
        <w:t xml:space="preserve"> социально</w:t>
      </w:r>
      <w:r w:rsidR="00EB0F51" w:rsidRPr="005D0163">
        <w:rPr>
          <w:sz w:val="24"/>
          <w:szCs w:val="24"/>
        </w:rPr>
        <w:softHyphen/>
      </w:r>
      <w:r w:rsidRPr="005D0163">
        <w:rPr>
          <w:sz w:val="24"/>
          <w:szCs w:val="24"/>
        </w:rPr>
        <w:t>-</w:t>
      </w:r>
      <w:r w:rsidR="00EB0F51" w:rsidRPr="005D0163">
        <w:rPr>
          <w:sz w:val="24"/>
          <w:szCs w:val="24"/>
        </w:rPr>
        <w:t>психологическая акция «Медиация: Меняется мир - меняемся мы» (далее - Акция).</w:t>
      </w:r>
    </w:p>
    <w:p w:rsidR="0011130E" w:rsidRPr="005D0163" w:rsidRDefault="00EB0F51">
      <w:pPr>
        <w:pStyle w:val="60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5D0163">
        <w:rPr>
          <w:sz w:val="24"/>
          <w:szCs w:val="24"/>
        </w:rPr>
        <w:t>Цель Акции 2020 года: профилактика социальных рисков и различных форм поведенческих нарушений обучающихся, путём обеспечения информационно-просветительского пространства для формирования в обществе понимания, важности использования конструктивных способов разрешения конфликтных ситуаций.</w:t>
      </w:r>
    </w:p>
    <w:p w:rsidR="0011130E" w:rsidRPr="005D0163" w:rsidRDefault="00EB0F51">
      <w:pPr>
        <w:pStyle w:val="60"/>
        <w:shd w:val="clear" w:color="auto" w:fill="auto"/>
        <w:spacing w:after="0"/>
        <w:ind w:left="60" w:right="20" w:firstLine="700"/>
        <w:jc w:val="both"/>
        <w:rPr>
          <w:sz w:val="24"/>
          <w:szCs w:val="24"/>
        </w:rPr>
      </w:pPr>
      <w:r w:rsidRPr="005D0163">
        <w:rPr>
          <w:sz w:val="24"/>
          <w:szCs w:val="24"/>
        </w:rPr>
        <w:t xml:space="preserve">В Акции могут принимать участие дети, родители, педагоги. Структура Акции является обязательной. Основные мероприятия проводятся в период с </w:t>
      </w:r>
      <w:r w:rsidRPr="005D0163">
        <w:rPr>
          <w:b/>
          <w:sz w:val="24"/>
          <w:szCs w:val="24"/>
        </w:rPr>
        <w:t>12.10. по 16.11.20</w:t>
      </w:r>
      <w:r w:rsidRPr="005D0163">
        <w:rPr>
          <w:sz w:val="24"/>
          <w:szCs w:val="24"/>
        </w:rPr>
        <w:t xml:space="preserve"> г., в рамках Акции проводятся следующие конкурсы:</w:t>
      </w:r>
    </w:p>
    <w:p w:rsidR="0011130E" w:rsidRPr="005D0163" w:rsidRDefault="00EB0F51">
      <w:pPr>
        <w:pStyle w:val="60"/>
        <w:shd w:val="clear" w:color="auto" w:fill="auto"/>
        <w:spacing w:after="0"/>
        <w:ind w:left="60" w:right="20" w:firstLine="1400"/>
        <w:jc w:val="left"/>
        <w:rPr>
          <w:sz w:val="24"/>
          <w:szCs w:val="24"/>
        </w:rPr>
      </w:pPr>
      <w:r w:rsidRPr="005D0163">
        <w:rPr>
          <w:sz w:val="24"/>
          <w:szCs w:val="24"/>
        </w:rPr>
        <w:t>конкурс медиативного мастерства «Мастер медиации» - с 14.10. по 03.11.20 г.;</w:t>
      </w:r>
    </w:p>
    <w:p w:rsidR="0011130E" w:rsidRPr="005D0163" w:rsidRDefault="00EB0F51">
      <w:pPr>
        <w:pStyle w:val="60"/>
        <w:shd w:val="clear" w:color="auto" w:fill="auto"/>
        <w:spacing w:after="0"/>
        <w:ind w:left="60" w:firstLine="1400"/>
        <w:jc w:val="left"/>
        <w:rPr>
          <w:sz w:val="24"/>
          <w:szCs w:val="24"/>
        </w:rPr>
      </w:pPr>
      <w:r w:rsidRPr="005D0163">
        <w:rPr>
          <w:sz w:val="24"/>
          <w:szCs w:val="24"/>
        </w:rPr>
        <w:t xml:space="preserve">конкурс плакатов и памяток «Мы за мир, за дружбу» - с 12.10. </w:t>
      </w:r>
      <w:proofErr w:type="gramStart"/>
      <w:r w:rsidRPr="005D0163">
        <w:rPr>
          <w:sz w:val="24"/>
          <w:szCs w:val="24"/>
        </w:rPr>
        <w:t>по</w:t>
      </w:r>
      <w:proofErr w:type="gramEnd"/>
    </w:p>
    <w:p w:rsidR="0011130E" w:rsidRPr="005D0163" w:rsidRDefault="00EB0F51">
      <w:pPr>
        <w:pStyle w:val="60"/>
        <w:numPr>
          <w:ilvl w:val="0"/>
          <w:numId w:val="1"/>
        </w:numPr>
        <w:shd w:val="clear" w:color="auto" w:fill="auto"/>
        <w:tabs>
          <w:tab w:val="left" w:pos="1097"/>
        </w:tabs>
        <w:spacing w:after="0"/>
        <w:ind w:left="60"/>
        <w:jc w:val="both"/>
        <w:rPr>
          <w:sz w:val="24"/>
          <w:szCs w:val="24"/>
        </w:rPr>
      </w:pPr>
      <w:proofErr w:type="gramStart"/>
      <w:r w:rsidRPr="005D0163">
        <w:rPr>
          <w:sz w:val="24"/>
          <w:szCs w:val="24"/>
        </w:rPr>
        <w:t>г</w:t>
      </w:r>
      <w:proofErr w:type="gramEnd"/>
      <w:r w:rsidRPr="005D0163">
        <w:rPr>
          <w:sz w:val="24"/>
          <w:szCs w:val="24"/>
        </w:rPr>
        <w:t>.</w:t>
      </w:r>
    </w:p>
    <w:p w:rsidR="00136733" w:rsidRPr="005D0163" w:rsidRDefault="00136733" w:rsidP="00136733">
      <w:pPr>
        <w:pStyle w:val="60"/>
        <w:shd w:val="clear" w:color="auto" w:fill="auto"/>
        <w:tabs>
          <w:tab w:val="left" w:pos="266"/>
        </w:tabs>
        <w:spacing w:after="0"/>
        <w:jc w:val="both"/>
        <w:rPr>
          <w:sz w:val="24"/>
          <w:szCs w:val="24"/>
        </w:rPr>
      </w:pPr>
      <w:r w:rsidRPr="005D0163">
        <w:rPr>
          <w:sz w:val="24"/>
          <w:szCs w:val="24"/>
        </w:rPr>
        <w:tab/>
        <w:t>Методические разработки с рекомендуемым содержанием мероприятий размещены на сайте ГУ «Забайкальский краевой Центр психолого-педагогической, медицинской и социальной помощи «Семья» (</w:t>
      </w:r>
      <w:hyperlink r:id="rId14" w:history="1">
        <w:r w:rsidRPr="005D0163">
          <w:rPr>
            <w:rStyle w:val="a3"/>
            <w:sz w:val="24"/>
            <w:szCs w:val="24"/>
          </w:rPr>
          <w:t>http://www.centr-seinya.ru/</w:t>
        </w:r>
      </w:hyperlink>
      <w:r w:rsidRPr="005D0163">
        <w:rPr>
          <w:sz w:val="24"/>
          <w:szCs w:val="24"/>
        </w:rPr>
        <w:t>).</w:t>
      </w:r>
    </w:p>
    <w:p w:rsidR="00136733" w:rsidRDefault="00136733" w:rsidP="00136733">
      <w:pPr>
        <w:pStyle w:val="60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5D0163">
        <w:rPr>
          <w:sz w:val="24"/>
          <w:szCs w:val="24"/>
        </w:rPr>
        <w:t xml:space="preserve">Итоги проведения Акции просим направить в срок, указанный в порядке проведения Акции по электронной почте: </w:t>
      </w:r>
      <w:hyperlink r:id="rId15" w:history="1">
        <w:r w:rsidR="005D0163" w:rsidRPr="005D0163">
          <w:rPr>
            <w:rStyle w:val="a3"/>
            <w:sz w:val="24"/>
            <w:szCs w:val="24"/>
            <w:lang w:val="en-US"/>
          </w:rPr>
          <w:t>obch</w:t>
        </w:r>
        <w:r w:rsidR="005D0163" w:rsidRPr="005D0163">
          <w:rPr>
            <w:rStyle w:val="a3"/>
            <w:sz w:val="24"/>
            <w:szCs w:val="24"/>
          </w:rPr>
          <w:t>.</w:t>
        </w:r>
        <w:r w:rsidR="005D0163" w:rsidRPr="005D0163">
          <w:rPr>
            <w:rStyle w:val="a3"/>
            <w:sz w:val="24"/>
            <w:szCs w:val="24"/>
            <w:lang w:val="en-US"/>
          </w:rPr>
          <w:t>otd</w:t>
        </w:r>
        <w:r w:rsidR="005D0163" w:rsidRPr="005D0163">
          <w:rPr>
            <w:rStyle w:val="a3"/>
            <w:sz w:val="24"/>
            <w:szCs w:val="24"/>
          </w:rPr>
          <w:t>.</w:t>
        </w:r>
        <w:r w:rsidR="005D0163" w:rsidRPr="005D0163">
          <w:rPr>
            <w:rStyle w:val="a3"/>
            <w:sz w:val="24"/>
            <w:szCs w:val="24"/>
            <w:lang w:val="en-US"/>
          </w:rPr>
          <w:t>srtruo</w:t>
        </w:r>
        <w:r w:rsidR="005D0163" w:rsidRPr="005D0163">
          <w:rPr>
            <w:rStyle w:val="a3"/>
            <w:sz w:val="24"/>
            <w:szCs w:val="24"/>
          </w:rPr>
          <w:t>@</w:t>
        </w:r>
        <w:r w:rsidR="005D0163" w:rsidRPr="005D0163">
          <w:rPr>
            <w:rStyle w:val="a3"/>
            <w:sz w:val="24"/>
            <w:szCs w:val="24"/>
            <w:lang w:val="en-US"/>
          </w:rPr>
          <w:t>mail</w:t>
        </w:r>
        <w:r w:rsidR="005D0163" w:rsidRPr="005D0163">
          <w:rPr>
            <w:rStyle w:val="a3"/>
            <w:sz w:val="24"/>
            <w:szCs w:val="24"/>
          </w:rPr>
          <w:t>.</w:t>
        </w:r>
        <w:proofErr w:type="spellStart"/>
        <w:r w:rsidR="005D0163" w:rsidRPr="005D016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5D0163" w:rsidRPr="005D0163">
        <w:rPr>
          <w:sz w:val="24"/>
          <w:szCs w:val="24"/>
        </w:rPr>
        <w:t xml:space="preserve"> ,</w:t>
      </w:r>
      <w:r w:rsidRPr="005D0163">
        <w:rPr>
          <w:sz w:val="24"/>
          <w:szCs w:val="24"/>
        </w:rPr>
        <w:t xml:space="preserve"> в соответствии с приложенной формой.</w:t>
      </w:r>
    </w:p>
    <w:p w:rsidR="005D0163" w:rsidRPr="005D0163" w:rsidRDefault="005D0163" w:rsidP="00136733">
      <w:pPr>
        <w:pStyle w:val="60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</w:p>
    <w:p w:rsidR="00E9316B" w:rsidRPr="005D0163" w:rsidRDefault="00E9316B" w:rsidP="005D0163">
      <w:pPr>
        <w:pStyle w:val="60"/>
        <w:shd w:val="clear" w:color="auto" w:fill="auto"/>
        <w:tabs>
          <w:tab w:val="left" w:pos="266"/>
        </w:tabs>
        <w:spacing w:after="0"/>
        <w:jc w:val="both"/>
        <w:rPr>
          <w:sz w:val="24"/>
          <w:szCs w:val="24"/>
        </w:rPr>
      </w:pPr>
      <w:r w:rsidRPr="005D0163">
        <w:rPr>
          <w:sz w:val="24"/>
          <w:szCs w:val="24"/>
          <w:shd w:val="clear" w:color="auto" w:fill="FFFFFF"/>
        </w:rPr>
        <w:t>Заместитель Главы МР «Сретенский район»</w:t>
      </w:r>
    </w:p>
    <w:p w:rsidR="00E9316B" w:rsidRPr="005D0163" w:rsidRDefault="00E9316B" w:rsidP="00E9316B">
      <w:pPr>
        <w:tabs>
          <w:tab w:val="left" w:pos="85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5D0163">
        <w:rPr>
          <w:rFonts w:ascii="Times New Roman" w:hAnsi="Times New Roman" w:cs="Times New Roman"/>
          <w:shd w:val="clear" w:color="auto" w:fill="FFFFFF"/>
        </w:rPr>
        <w:t xml:space="preserve">по вопросам образования – </w:t>
      </w:r>
    </w:p>
    <w:p w:rsidR="00E9316B" w:rsidRDefault="00E9316B" w:rsidP="00E9316B">
      <w:pPr>
        <w:tabs>
          <w:tab w:val="left" w:pos="85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5D0163">
        <w:rPr>
          <w:rFonts w:ascii="Times New Roman" w:hAnsi="Times New Roman" w:cs="Times New Roman"/>
          <w:shd w:val="clear" w:color="auto" w:fill="FFFFFF"/>
        </w:rPr>
        <w:t>Начальник Управления образованием</w:t>
      </w:r>
      <w:r w:rsidRPr="005D0163">
        <w:rPr>
          <w:rFonts w:ascii="Times New Roman" w:hAnsi="Times New Roman" w:cs="Times New Roman"/>
          <w:shd w:val="clear" w:color="auto" w:fill="FFFFFF"/>
        </w:rPr>
        <w:tab/>
      </w:r>
      <w:r w:rsidRPr="005D0163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Ельчина С.Н.</w:t>
      </w:r>
    </w:p>
    <w:p w:rsidR="00E9316B" w:rsidRDefault="00E9316B" w:rsidP="00E9316B">
      <w:pPr>
        <w:tabs>
          <w:tab w:val="left" w:pos="2655"/>
        </w:tabs>
        <w:jc w:val="center"/>
        <w:rPr>
          <w:rFonts w:ascii="Times New Roman" w:hAnsi="Times New Roman" w:cs="Times New Roman"/>
          <w:shd w:val="clear" w:color="auto" w:fill="FFFFFF"/>
        </w:rPr>
      </w:pPr>
    </w:p>
    <w:p w:rsidR="0011130E" w:rsidRDefault="0011130E">
      <w:pPr>
        <w:spacing w:line="300" w:lineRule="exact"/>
      </w:pPr>
    </w:p>
    <w:p w:rsidR="005D0163" w:rsidRDefault="005D0163">
      <w:pPr>
        <w:spacing w:line="300" w:lineRule="exact"/>
      </w:pPr>
    </w:p>
    <w:p w:rsidR="0011130E" w:rsidRPr="005D0163" w:rsidRDefault="00EB0F51">
      <w:pPr>
        <w:pStyle w:val="a6"/>
        <w:framePr w:w="9566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5D0163">
        <w:rPr>
          <w:b/>
        </w:rPr>
        <w:lastRenderedPageBreak/>
        <w:t xml:space="preserve">Структура итоговой информации «О проведении Акции в </w:t>
      </w:r>
      <w:r w:rsidR="005D0163" w:rsidRPr="005D0163">
        <w:rPr>
          <w:b/>
        </w:rPr>
        <w:t>ОУ</w:t>
      </w:r>
      <w:r w:rsidRPr="005D0163">
        <w:rPr>
          <w:b/>
        </w:rPr>
        <w:t>»</w:t>
      </w:r>
    </w:p>
    <w:p w:rsidR="005D0163" w:rsidRDefault="005D0163">
      <w:pPr>
        <w:pStyle w:val="a6"/>
        <w:framePr w:w="9566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7238"/>
        <w:gridCol w:w="1810"/>
      </w:tblGrid>
      <w:tr w:rsidR="0011130E">
        <w:trPr>
          <w:trHeight w:hRule="exact" w:val="5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7"/>
              </w:rPr>
              <w:t>1.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5D0163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1"/>
              </w:rPr>
              <w:t>Школа</w:t>
            </w:r>
          </w:p>
        </w:tc>
      </w:tr>
      <w:tr w:rsidR="0011130E">
        <w:trPr>
          <w:trHeight w:hRule="exact" w:val="283"/>
          <w:jc w:val="center"/>
        </w:trPr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1"/>
              </w:rPr>
              <w:t>Количественные показатели</w:t>
            </w:r>
          </w:p>
        </w:tc>
      </w:tr>
      <w:tr w:rsidR="0011130E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a7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1"/>
              </w:rPr>
              <w:t>Форма проведения (очная, дистанционная, смешанная)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5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a7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 w:rsidP="005D0163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 xml:space="preserve">Количество </w:t>
            </w:r>
            <w:r w:rsidR="005D0163">
              <w:rPr>
                <w:rStyle w:val="11"/>
              </w:rPr>
              <w:t xml:space="preserve">мероприятий проведенных в рамках </w:t>
            </w:r>
            <w:r>
              <w:rPr>
                <w:rStyle w:val="11"/>
              </w:rPr>
              <w:t>Акции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5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a7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 xml:space="preserve">Количество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  <w:r>
              <w:rPr>
                <w:rStyle w:val="11"/>
              </w:rPr>
              <w:t>, принявших участие в очной, дистанционной форме Акции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5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a7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"/>
              </w:rPr>
              <w:t>Количество педагогических работников принявших участие в Акции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a7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1"/>
              </w:rPr>
              <w:t>Количество родителей принявших участие в Акции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2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a7"/>
              </w:rPr>
              <w:t>7.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1"/>
              </w:rPr>
              <w:t>Общее количество участников акции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283"/>
          <w:jc w:val="center"/>
        </w:trPr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1"/>
              </w:rPr>
              <w:t>Качественные показатели</w:t>
            </w:r>
          </w:p>
        </w:tc>
      </w:tr>
      <w:tr w:rsidR="0011130E">
        <w:trPr>
          <w:trHeight w:hRule="exact" w:val="67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a7"/>
              </w:rPr>
              <w:t>9.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proofErr w:type="gramStart"/>
            <w:r>
              <w:rPr>
                <w:rStyle w:val="11"/>
              </w:rPr>
              <w:t>Фото материалы</w:t>
            </w:r>
            <w:proofErr w:type="gramEnd"/>
            <w:r>
              <w:rPr>
                <w:rStyle w:val="11"/>
              </w:rPr>
              <w:t xml:space="preserve"> проведения Акции. Требования к фото размещены на интернет </w:t>
            </w:r>
            <w:proofErr w:type="gramStart"/>
            <w:r>
              <w:rPr>
                <w:rStyle w:val="11"/>
              </w:rPr>
              <w:t>сайтах</w:t>
            </w:r>
            <w:proofErr w:type="gramEnd"/>
            <w:r>
              <w:rPr>
                <w:rStyle w:val="11"/>
              </w:rPr>
              <w:t xml:space="preserve"> ГУ Центра «Семья» </w:t>
            </w:r>
            <w:r w:rsidRPr="00462311">
              <w:rPr>
                <w:rStyle w:val="11"/>
              </w:rPr>
              <w:t>(</w:t>
            </w:r>
            <w:hyperlink r:id="rId16" w:history="1">
              <w:r>
                <w:rPr>
                  <w:rStyle w:val="a3"/>
                  <w:lang w:val="en-US"/>
                </w:rPr>
                <w:t>http</w:t>
              </w:r>
              <w:r w:rsidRPr="00462311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centr</w:t>
              </w:r>
              <w:proofErr w:type="spellEnd"/>
              <w:r w:rsidRPr="00462311"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semva</w:t>
              </w:r>
              <w:proofErr w:type="spellEnd"/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462311">
                <w:rPr>
                  <w:rStyle w:val="a3"/>
                </w:rPr>
                <w:t>/</w:t>
              </w:r>
            </w:hyperlink>
            <w:r w:rsidRPr="00462311">
              <w:rPr>
                <w:rStyle w:val="11"/>
              </w:rPr>
              <w:t>).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5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a7"/>
              </w:rPr>
              <w:t>10.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"/>
              </w:rPr>
              <w:t>Развернутый отчет с описанием наиболее интересных мероприятий и образовательных событий Акции.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5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a7"/>
              </w:rPr>
              <w:t>11.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"/>
              </w:rPr>
              <w:t>Описание трудностей, возникающих в процессе проведения Акции, предложения.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130E">
        <w:trPr>
          <w:trHeight w:hRule="exact" w:val="566"/>
          <w:jc w:val="center"/>
        </w:trPr>
        <w:tc>
          <w:tcPr>
            <w:tcW w:w="9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1"/>
              </w:rPr>
              <w:t>Приложение (Обязательно!)</w:t>
            </w:r>
          </w:p>
        </w:tc>
      </w:tr>
      <w:tr w:rsidR="0011130E">
        <w:trPr>
          <w:trHeight w:hRule="exact" w:val="58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7"/>
              </w:rPr>
              <w:t>11.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66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"/>
              </w:rPr>
              <w:t>Слоганы, плакаты, листовки, буклеты и др., разработанные в рамках Акции.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130E" w:rsidRDefault="0011130E">
      <w:pPr>
        <w:rPr>
          <w:sz w:val="2"/>
          <w:szCs w:val="2"/>
        </w:rPr>
      </w:pPr>
    </w:p>
    <w:p w:rsidR="005D0163" w:rsidRDefault="005D0163">
      <w:pPr>
        <w:pStyle w:val="20"/>
        <w:shd w:val="clear" w:color="auto" w:fill="auto"/>
        <w:spacing w:before="245"/>
        <w:ind w:right="20" w:firstLine="0"/>
      </w:pPr>
    </w:p>
    <w:p w:rsidR="0011130E" w:rsidRDefault="00EB0F51">
      <w:pPr>
        <w:pStyle w:val="20"/>
        <w:shd w:val="clear" w:color="auto" w:fill="auto"/>
        <w:spacing w:before="245"/>
        <w:ind w:right="20" w:firstLine="0"/>
      </w:pPr>
      <w:r>
        <w:t>Требования к фотоотчёту «О проведении Акции в муниципальном районе»</w:t>
      </w:r>
    </w:p>
    <w:p w:rsidR="0011130E" w:rsidRDefault="00EB0F51">
      <w:pPr>
        <w:pStyle w:val="31"/>
        <w:shd w:val="clear" w:color="auto" w:fill="auto"/>
        <w:spacing w:after="0" w:line="278" w:lineRule="exact"/>
        <w:ind w:left="80" w:right="120" w:firstLine="720"/>
        <w:jc w:val="left"/>
      </w:pPr>
      <w:r>
        <w:t>Фотоотчёт должен содержать лучшие фото по каждому дню основных мероприятий. Каждое фото подписывается датой соответствующей мероприятию.</w:t>
      </w:r>
    </w:p>
    <w:p w:rsidR="0011130E" w:rsidRDefault="00EB0F51">
      <w:pPr>
        <w:pStyle w:val="31"/>
        <w:shd w:val="clear" w:color="auto" w:fill="auto"/>
        <w:spacing w:after="0" w:line="278" w:lineRule="exact"/>
        <w:ind w:right="20"/>
        <w:jc w:val="center"/>
      </w:pPr>
      <w:r>
        <w:t>Фотоотчёт архивируется и отправляется в одном письме с основным отчётом.</w:t>
      </w:r>
    </w:p>
    <w:p w:rsidR="0011130E" w:rsidRDefault="00EB0F51">
      <w:pPr>
        <w:pStyle w:val="31"/>
        <w:shd w:val="clear" w:color="auto" w:fill="auto"/>
        <w:spacing w:after="0" w:line="278" w:lineRule="exact"/>
        <w:ind w:right="20"/>
        <w:jc w:val="center"/>
      </w:pPr>
      <w:r>
        <w:t xml:space="preserve">Фотоотчёт направляется на почту ГУ «Центр «Семья»: </w:t>
      </w:r>
      <w:hyperlink r:id="rId17" w:history="1">
        <w:r w:rsidR="005D0163" w:rsidRPr="00183E8A">
          <w:rPr>
            <w:rStyle w:val="a3"/>
            <w:lang w:val="en-US"/>
          </w:rPr>
          <w:t>obch</w:t>
        </w:r>
        <w:r w:rsidR="005D0163" w:rsidRPr="00183E8A">
          <w:rPr>
            <w:rStyle w:val="a3"/>
          </w:rPr>
          <w:t>.</w:t>
        </w:r>
        <w:r w:rsidR="005D0163" w:rsidRPr="00183E8A">
          <w:rPr>
            <w:rStyle w:val="a3"/>
            <w:lang w:val="en-US"/>
          </w:rPr>
          <w:t>otd</w:t>
        </w:r>
        <w:r w:rsidR="005D0163" w:rsidRPr="00183E8A">
          <w:rPr>
            <w:rStyle w:val="a3"/>
          </w:rPr>
          <w:t>.</w:t>
        </w:r>
        <w:r w:rsidR="005D0163" w:rsidRPr="00183E8A">
          <w:rPr>
            <w:rStyle w:val="a3"/>
            <w:lang w:val="en-US"/>
          </w:rPr>
          <w:t>srtruo</w:t>
        </w:r>
        <w:r w:rsidR="005D0163" w:rsidRPr="00183E8A">
          <w:rPr>
            <w:rStyle w:val="a3"/>
          </w:rPr>
          <w:t>@</w:t>
        </w:r>
        <w:r w:rsidR="005D0163" w:rsidRPr="00183E8A">
          <w:rPr>
            <w:rStyle w:val="a3"/>
            <w:lang w:val="en-US"/>
          </w:rPr>
          <w:t>mail</w:t>
        </w:r>
        <w:r w:rsidR="005D0163" w:rsidRPr="00183E8A">
          <w:rPr>
            <w:rStyle w:val="a3"/>
          </w:rPr>
          <w:t>.</w:t>
        </w:r>
        <w:proofErr w:type="spellStart"/>
        <w:r w:rsidR="005D0163" w:rsidRPr="00183E8A">
          <w:rPr>
            <w:rStyle w:val="a3"/>
            <w:lang w:val="en-US"/>
          </w:rPr>
          <w:t>ru</w:t>
        </w:r>
        <w:proofErr w:type="spellEnd"/>
      </w:hyperlink>
    </w:p>
    <w:p w:rsidR="0011130E" w:rsidRDefault="00EB0F51">
      <w:pPr>
        <w:pStyle w:val="31"/>
        <w:shd w:val="clear" w:color="auto" w:fill="auto"/>
        <w:spacing w:after="0" w:line="317" w:lineRule="exact"/>
        <w:ind w:left="80" w:right="120" w:firstLine="720"/>
        <w:jc w:val="left"/>
      </w:pPr>
      <w:r>
        <w:t>Фото должны быть хорошего качества, не размытые, не обработанные, четкие, не перевернутые.</w:t>
      </w:r>
    </w:p>
    <w:p w:rsidR="0011130E" w:rsidRDefault="00EB0F51">
      <w:pPr>
        <w:pStyle w:val="31"/>
        <w:shd w:val="clear" w:color="auto" w:fill="auto"/>
        <w:spacing w:after="0" w:line="240" w:lineRule="exact"/>
        <w:ind w:right="20"/>
        <w:jc w:val="center"/>
      </w:pPr>
      <w:r>
        <w:t>На фотографиях люди должны быть сняты в полный рост, либо по пояс, голова</w:t>
      </w:r>
    </w:p>
    <w:p w:rsidR="0011130E" w:rsidRDefault="00EB0F51">
      <w:pPr>
        <w:pStyle w:val="31"/>
        <w:shd w:val="clear" w:color="auto" w:fill="auto"/>
        <w:spacing w:after="0" w:line="302" w:lineRule="exact"/>
        <w:ind w:left="80" w:right="120" w:firstLine="720"/>
        <w:jc w:val="left"/>
      </w:pPr>
      <w:r>
        <w:t>Предоставляя фотоматериалы, Вы даете согласие на дальнейшее их использование организаторами Акции.</w:t>
      </w:r>
    </w:p>
    <w:p w:rsidR="00136733" w:rsidRDefault="00136733">
      <w:pPr>
        <w:pStyle w:val="80"/>
        <w:shd w:val="clear" w:color="auto" w:fill="auto"/>
        <w:spacing w:after="300"/>
      </w:pPr>
    </w:p>
    <w:p w:rsidR="005D0163" w:rsidRDefault="005D0163">
      <w:pPr>
        <w:pStyle w:val="80"/>
        <w:shd w:val="clear" w:color="auto" w:fill="auto"/>
        <w:spacing w:after="300"/>
      </w:pPr>
    </w:p>
    <w:p w:rsidR="005D0163" w:rsidRDefault="005D0163">
      <w:pPr>
        <w:pStyle w:val="80"/>
        <w:shd w:val="clear" w:color="auto" w:fill="auto"/>
        <w:spacing w:after="300"/>
      </w:pPr>
    </w:p>
    <w:p w:rsidR="005D0163" w:rsidRDefault="005D0163">
      <w:pPr>
        <w:pStyle w:val="80"/>
        <w:shd w:val="clear" w:color="auto" w:fill="auto"/>
        <w:spacing w:after="300"/>
      </w:pPr>
    </w:p>
    <w:p w:rsidR="005D0163" w:rsidRDefault="005D0163">
      <w:pPr>
        <w:pStyle w:val="80"/>
        <w:shd w:val="clear" w:color="auto" w:fill="auto"/>
        <w:spacing w:after="300"/>
      </w:pPr>
    </w:p>
    <w:p w:rsidR="0011130E" w:rsidRDefault="00EB0F51">
      <w:pPr>
        <w:pStyle w:val="80"/>
        <w:shd w:val="clear" w:color="auto" w:fill="auto"/>
        <w:spacing w:after="300"/>
      </w:pPr>
      <w:r>
        <w:lastRenderedPageBreak/>
        <w:t>МИНИСТЕРСТВО ОБРАЗОВАНИЯ, НАУКИ И МОЛОДЕЖНОЙ ПОЛИТИКИ ЗАБАЙКАЛЬСКОГО КРАЯ</w:t>
      </w:r>
    </w:p>
    <w:p w:rsidR="0011130E" w:rsidRDefault="00EB0F51">
      <w:pPr>
        <w:pStyle w:val="90"/>
        <w:shd w:val="clear" w:color="auto" w:fill="auto"/>
        <w:spacing w:before="0" w:after="600" w:line="290" w:lineRule="exact"/>
      </w:pPr>
      <w:r>
        <w:t>ПРИКАЗ</w:t>
      </w:r>
    </w:p>
    <w:p w:rsidR="0011130E" w:rsidRDefault="00EB0F51">
      <w:pPr>
        <w:pStyle w:val="90"/>
        <w:shd w:val="clear" w:color="auto" w:fill="auto"/>
        <w:spacing w:before="0" w:after="608" w:line="290" w:lineRule="exact"/>
      </w:pPr>
      <w:proofErr w:type="spellStart"/>
      <w:r>
        <w:t>г</w:t>
      </w:r>
      <w:proofErr w:type="gramStart"/>
      <w:r>
        <w:t>.Ч</w:t>
      </w:r>
      <w:proofErr w:type="gramEnd"/>
      <w:r>
        <w:t>ита</w:t>
      </w:r>
      <w:proofErr w:type="spellEnd"/>
    </w:p>
    <w:p w:rsidR="0011130E" w:rsidRDefault="00EB0F51">
      <w:pPr>
        <w:pStyle w:val="60"/>
        <w:shd w:val="clear" w:color="auto" w:fill="auto"/>
        <w:tabs>
          <w:tab w:val="left" w:pos="2311"/>
          <w:tab w:val="left" w:pos="7615"/>
          <w:tab w:val="left" w:pos="2316"/>
        </w:tabs>
        <w:spacing w:after="619" w:line="280" w:lineRule="exact"/>
        <w:ind w:left="300"/>
        <w:jc w:val="left"/>
      </w:pPr>
      <w:proofErr w:type="spellStart"/>
      <w:r>
        <w:rPr>
          <w:rStyle w:val="6BookmanOldStyle135pt-1pt"/>
        </w:rPr>
        <w:t>Ool</w:t>
      </w:r>
      <w:proofErr w:type="spellEnd"/>
      <w:r w:rsidRPr="00462311">
        <w:tab/>
      </w:r>
      <w:r>
        <w:t>2020 года</w:t>
      </w:r>
      <w:r>
        <w:tab/>
        <w:t xml:space="preserve">№ </w:t>
      </w:r>
      <w:proofErr w:type="spellStart"/>
      <w:r>
        <w:rPr>
          <w:rStyle w:val="6BookmanOldStyle135pt-1pt"/>
        </w:rPr>
        <w:t>ty</w:t>
      </w:r>
      <w:proofErr w:type="spellEnd"/>
      <w:r w:rsidRPr="00462311">
        <w:rPr>
          <w:rStyle w:val="6BookmanOldStyle135pt-1pt"/>
          <w:lang w:val="ru-RU"/>
        </w:rPr>
        <w:t xml:space="preserve"> </w:t>
      </w:r>
      <w:r>
        <w:rPr>
          <w:rStyle w:val="6BookmanOldStyle135pt-1pt"/>
        </w:rPr>
        <w:t>f</w:t>
      </w:r>
      <w:r w:rsidRPr="00462311">
        <w:rPr>
          <w:rStyle w:val="6BookmanOldStyle135pt-1pt"/>
          <w:lang w:val="ru-RU"/>
        </w:rPr>
        <w:t>3</w:t>
      </w:r>
    </w:p>
    <w:p w:rsidR="0011130E" w:rsidRDefault="00EB0F51">
      <w:pPr>
        <w:pStyle w:val="80"/>
        <w:shd w:val="clear" w:color="auto" w:fill="auto"/>
        <w:spacing w:after="296" w:line="326" w:lineRule="exact"/>
        <w:ind w:left="20" w:right="20" w:firstLine="800"/>
        <w:jc w:val="both"/>
      </w:pPr>
      <w:r>
        <w:t>О проведении краевой социально-психологической акции «Медиация: меняется мир - меняемся мы»</w:t>
      </w:r>
    </w:p>
    <w:p w:rsidR="0011130E" w:rsidRDefault="00EB0F51">
      <w:pPr>
        <w:pStyle w:val="60"/>
        <w:shd w:val="clear" w:color="auto" w:fill="auto"/>
        <w:spacing w:after="0" w:line="331" w:lineRule="exact"/>
        <w:ind w:left="20" w:right="20" w:firstLine="800"/>
        <w:jc w:val="both"/>
      </w:pPr>
      <w:r>
        <w:rPr>
          <w:rStyle w:val="62"/>
        </w:rPr>
        <w:t xml:space="preserve">В </w:t>
      </w:r>
      <w:r>
        <w:t xml:space="preserve">соответствии с Календарем образовательных и воспитательных событий с детьми и молодежью Забайкальского края на 2020 год, утвержденным приказом Министерства образования, науки и молодежной политики Забайкальского края от 21 января 2020 года №103, в целях развития службы школьной медиации, </w:t>
      </w:r>
      <w:r>
        <w:rPr>
          <w:rStyle w:val="63pt"/>
        </w:rPr>
        <w:t>приказываю:</w:t>
      </w:r>
    </w:p>
    <w:p w:rsidR="0011130E" w:rsidRDefault="00EB0F51">
      <w:pPr>
        <w:pStyle w:val="6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331" w:lineRule="exact"/>
        <w:ind w:left="20" w:right="20" w:firstLine="800"/>
        <w:jc w:val="both"/>
      </w:pPr>
      <w:r>
        <w:t xml:space="preserve">Отделу воспитания, дополнительного образования (В. В. </w:t>
      </w:r>
      <w:proofErr w:type="spellStart"/>
      <w:r>
        <w:t>Турицына</w:t>
      </w:r>
      <w:proofErr w:type="spellEnd"/>
      <w:r>
        <w:t xml:space="preserve">) обеспечить организацию проведения краевой </w:t>
      </w:r>
      <w:proofErr w:type="spellStart"/>
      <w:r>
        <w:t>социально</w:t>
      </w:r>
      <w:r>
        <w:softHyphen/>
        <w:t>психологической</w:t>
      </w:r>
      <w:proofErr w:type="spellEnd"/>
      <w:r>
        <w:t xml:space="preserve"> акции «Медиация: меняется мир - меняемся мы» (далее - Акция).</w:t>
      </w:r>
    </w:p>
    <w:p w:rsidR="0011130E" w:rsidRDefault="00EB0F51">
      <w:pPr>
        <w:pStyle w:val="6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331" w:lineRule="exact"/>
        <w:ind w:left="20" w:right="20" w:firstLine="800"/>
        <w:jc w:val="both"/>
      </w:pPr>
      <w:r>
        <w:t>Утвердить Положение о краевой социально-психологической акции «Медиация: меняется мир - меняемся мы» (Приложение № 1).</w:t>
      </w:r>
    </w:p>
    <w:p w:rsidR="0011130E" w:rsidRDefault="00EB0F51">
      <w:pPr>
        <w:pStyle w:val="6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331" w:lineRule="exact"/>
        <w:ind w:left="20" w:right="20" w:firstLine="800"/>
        <w:jc w:val="both"/>
      </w:pPr>
      <w:r>
        <w:t>Утвердить Положение о проведении конкурса медиативного мастерства «Мастер медиации» (Приложение № 2).</w:t>
      </w:r>
    </w:p>
    <w:p w:rsidR="0011130E" w:rsidRDefault="00EB0F51">
      <w:pPr>
        <w:pStyle w:val="60"/>
        <w:numPr>
          <w:ilvl w:val="0"/>
          <w:numId w:val="2"/>
        </w:numPr>
        <w:shd w:val="clear" w:color="auto" w:fill="auto"/>
        <w:tabs>
          <w:tab w:val="left" w:pos="1407"/>
        </w:tabs>
        <w:spacing w:after="0" w:line="331" w:lineRule="exact"/>
        <w:ind w:left="20" w:right="20" w:firstLine="800"/>
        <w:jc w:val="both"/>
      </w:pPr>
      <w:r>
        <w:t>Утвердить Положение о проведении конкурса плакатов и памяток «Мы за мир, за дружбу» (Приложение № 3).</w:t>
      </w:r>
    </w:p>
    <w:p w:rsidR="0011130E" w:rsidRDefault="00EB0F51">
      <w:pPr>
        <w:pStyle w:val="6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331" w:lineRule="exact"/>
        <w:ind w:left="20" w:right="20" w:firstLine="800"/>
        <w:jc w:val="both"/>
      </w:pPr>
      <w:r>
        <w:t>Оператором Акции назначить Государственное учреждение «Забайкальский краевой центр психолого-педагогической, медицинской и социальной помощи «Семья».</w:t>
      </w:r>
    </w:p>
    <w:p w:rsidR="0011130E" w:rsidRDefault="00EB0F51">
      <w:pPr>
        <w:pStyle w:val="6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331" w:lineRule="exact"/>
        <w:ind w:left="20" w:right="20" w:firstLine="800"/>
        <w:jc w:val="both"/>
      </w:pPr>
      <w:r>
        <w:t xml:space="preserve">Государственному учреждению «Забайкальский краевой Центр психолого-педагогической, медицинской и социальной помощи «Семья» (Н.В. </w:t>
      </w:r>
      <w:proofErr w:type="spellStart"/>
      <w:r>
        <w:t>Тонышева</w:t>
      </w:r>
      <w:proofErr w:type="spellEnd"/>
      <w:r>
        <w:t>):</w:t>
      </w:r>
    </w:p>
    <w:p w:rsidR="0011130E" w:rsidRDefault="00EB0F51">
      <w:pPr>
        <w:pStyle w:val="60"/>
        <w:numPr>
          <w:ilvl w:val="1"/>
          <w:numId w:val="2"/>
        </w:numPr>
        <w:shd w:val="clear" w:color="auto" w:fill="auto"/>
        <w:tabs>
          <w:tab w:val="left" w:pos="552"/>
        </w:tabs>
        <w:spacing w:after="0" w:line="280" w:lineRule="exact"/>
      </w:pPr>
      <w:r>
        <w:t>Провести Акцию в период с 12.10. 20 г. по 03.11.20 года;</w:t>
      </w:r>
      <w:r>
        <w:br w:type="page"/>
      </w:r>
    </w:p>
    <w:p w:rsidR="0011130E" w:rsidRDefault="00EB0F51">
      <w:pPr>
        <w:pStyle w:val="60"/>
        <w:shd w:val="clear" w:color="auto" w:fill="auto"/>
        <w:spacing w:after="0" w:line="322" w:lineRule="exact"/>
        <w:ind w:left="40" w:right="40" w:firstLine="840"/>
        <w:jc w:val="both"/>
      </w:pPr>
      <w:r>
        <w:lastRenderedPageBreak/>
        <w:t>5.2. Направить в Министерство образования, науки и молодежной политики Забайкальского края информацию об итогах проведения Акции в срок до 15.11.20 года.</w:t>
      </w:r>
    </w:p>
    <w:p w:rsidR="0011130E" w:rsidRDefault="00EB0F51">
      <w:pPr>
        <w:pStyle w:val="60"/>
        <w:numPr>
          <w:ilvl w:val="0"/>
          <w:numId w:val="3"/>
        </w:numPr>
        <w:shd w:val="clear" w:color="auto" w:fill="auto"/>
        <w:tabs>
          <w:tab w:val="left" w:pos="1437"/>
        </w:tabs>
        <w:spacing w:after="0" w:line="322" w:lineRule="exact"/>
        <w:ind w:left="40" w:right="40" w:firstLine="840"/>
        <w:jc w:val="both"/>
      </w:pPr>
      <w:r>
        <w:t>Рекомендовать руководителям органов местного самоуправления, осуществляющим управление в сфере образования: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1442"/>
        </w:tabs>
        <w:spacing w:after="0" w:line="322" w:lineRule="exact"/>
        <w:ind w:left="40" w:right="40" w:firstLine="840"/>
        <w:jc w:val="both"/>
      </w:pPr>
      <w:r>
        <w:t>Назначить ответственного специалиста за проведение Акции в муниципальном районе;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2248"/>
        </w:tabs>
        <w:spacing w:after="0" w:line="322" w:lineRule="exact"/>
        <w:ind w:left="40" w:firstLine="840"/>
        <w:jc w:val="both"/>
      </w:pPr>
      <w:r>
        <w:t xml:space="preserve">Провести Акцию в образовательных организациях в период </w:t>
      </w:r>
      <w:proofErr w:type="gramStart"/>
      <w:r>
        <w:t>с</w:t>
      </w:r>
      <w:proofErr w:type="gramEnd"/>
    </w:p>
    <w:p w:rsidR="0011130E" w:rsidRDefault="00EB0F51">
      <w:pPr>
        <w:pStyle w:val="60"/>
        <w:numPr>
          <w:ilvl w:val="0"/>
          <w:numId w:val="4"/>
        </w:numPr>
        <w:shd w:val="clear" w:color="auto" w:fill="auto"/>
        <w:tabs>
          <w:tab w:val="left" w:pos="1408"/>
          <w:tab w:val="left" w:pos="1043"/>
        </w:tabs>
        <w:spacing w:after="0" w:line="322" w:lineRule="exact"/>
        <w:ind w:left="40"/>
        <w:jc w:val="left"/>
      </w:pPr>
      <w:r>
        <w:t>г. по 03.11.20 г.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1461"/>
        </w:tabs>
        <w:spacing w:after="0" w:line="322" w:lineRule="exact"/>
        <w:ind w:left="40" w:right="40" w:firstLine="840"/>
        <w:jc w:val="both"/>
      </w:pPr>
      <w:r>
        <w:t>Осуществить информирование руководителей образовательных организаций о проведении Акции;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1490"/>
        </w:tabs>
        <w:spacing w:after="0" w:line="322" w:lineRule="exact"/>
        <w:ind w:left="40" w:right="40" w:firstLine="840"/>
        <w:jc w:val="both"/>
      </w:pPr>
      <w:r>
        <w:t>Координировать мероприятия по организации и проведению Акции в образовательных учреждениях в период с 12.10.20 г. по 03.11.20 года.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1389"/>
        </w:tabs>
        <w:spacing w:after="0" w:line="322" w:lineRule="exact"/>
        <w:ind w:left="40" w:right="40" w:firstLine="840"/>
        <w:jc w:val="both"/>
      </w:pPr>
      <w:r>
        <w:t xml:space="preserve">Направить в срок до 26.10.20 года итоговый отчет и фотоотчёт о проведении Акции муниципального уровня в ГУ «Забайкальский краевой центр психолого-педагогической, медицинской и социальной помощи «Семья» на электронный адрес: </w:t>
      </w:r>
      <w:proofErr w:type="spellStart"/>
      <w:r>
        <w:rPr>
          <w:rStyle w:val="61"/>
        </w:rPr>
        <w:t>korabl</w:t>
      </w:r>
      <w:proofErr w:type="spellEnd"/>
      <w:r w:rsidRPr="00462311">
        <w:rPr>
          <w:rStyle w:val="61"/>
          <w:lang w:val="ru-RU"/>
        </w:rPr>
        <w:t xml:space="preserve"> </w:t>
      </w:r>
      <w:hyperlink r:id="rId18" w:history="1">
        <w:r>
          <w:rPr>
            <w:rStyle w:val="a3"/>
          </w:rPr>
          <w:t>detstva@mail.ru</w:t>
        </w:r>
      </w:hyperlink>
      <w:r w:rsidRPr="00462311">
        <w:t>.</w:t>
      </w:r>
    </w:p>
    <w:p w:rsidR="0011130E" w:rsidRDefault="00EB0F51">
      <w:pPr>
        <w:pStyle w:val="60"/>
        <w:numPr>
          <w:ilvl w:val="0"/>
          <w:numId w:val="3"/>
        </w:numPr>
        <w:shd w:val="clear" w:color="auto" w:fill="auto"/>
        <w:tabs>
          <w:tab w:val="left" w:pos="1221"/>
        </w:tabs>
        <w:spacing w:after="0" w:line="322" w:lineRule="exact"/>
        <w:ind w:left="40" w:right="40" w:firstLine="840"/>
        <w:jc w:val="both"/>
      </w:pPr>
      <w:r>
        <w:t>Рекомендовать руководителям государственных образовательных организаций: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1360"/>
        </w:tabs>
        <w:spacing w:after="0" w:line="322" w:lineRule="exact"/>
        <w:ind w:left="40" w:firstLine="840"/>
        <w:jc w:val="both"/>
      </w:pPr>
      <w:r>
        <w:t>Провести Акцию в период с 12.10.20 г. по 03 11.20 года;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1576"/>
        </w:tabs>
        <w:spacing w:after="0" w:line="322" w:lineRule="exact"/>
        <w:ind w:left="40" w:right="40" w:firstLine="840"/>
        <w:jc w:val="both"/>
      </w:pPr>
      <w:r>
        <w:t>Осуществить информирование специалистов, обучающихся образовательной организации и родителей о проведении Акции;</w:t>
      </w:r>
    </w:p>
    <w:p w:rsidR="0011130E" w:rsidRDefault="00EB0F51">
      <w:pPr>
        <w:pStyle w:val="60"/>
        <w:numPr>
          <w:ilvl w:val="1"/>
          <w:numId w:val="3"/>
        </w:numPr>
        <w:shd w:val="clear" w:color="auto" w:fill="auto"/>
        <w:tabs>
          <w:tab w:val="left" w:pos="1427"/>
        </w:tabs>
        <w:spacing w:after="0" w:line="322" w:lineRule="exact"/>
        <w:ind w:left="40" w:right="40" w:firstLine="840"/>
        <w:jc w:val="both"/>
      </w:pPr>
      <w:r>
        <w:t>В срок до 21.10.20 г. направить итоговый отчет и фотоотчёт о проведении Акции в орган местного самоуправления, осуществляющий управление в сфере образования.</w:t>
      </w:r>
    </w:p>
    <w:p w:rsidR="0011130E" w:rsidRDefault="00EB0F51">
      <w:pPr>
        <w:pStyle w:val="60"/>
        <w:numPr>
          <w:ilvl w:val="0"/>
          <w:numId w:val="3"/>
        </w:numPr>
        <w:shd w:val="clear" w:color="auto" w:fill="auto"/>
        <w:tabs>
          <w:tab w:val="left" w:pos="1154"/>
        </w:tabs>
        <w:spacing w:after="1133" w:line="336" w:lineRule="exact"/>
        <w:ind w:left="40" w:right="40" w:firstLine="840"/>
        <w:jc w:val="both"/>
      </w:pPr>
      <w:r>
        <w:t xml:space="preserve">Контроль исполнения приказа возложить на заместителя министра - начальника управления общего образования и воспитания </w:t>
      </w:r>
      <w:proofErr w:type="spellStart"/>
      <w:r>
        <w:t>Н.М.Шибанову</w:t>
      </w:r>
      <w:proofErr w:type="spellEnd"/>
      <w:r>
        <w:t>.</w:t>
      </w:r>
    </w:p>
    <w:p w:rsidR="0011130E" w:rsidRDefault="00462311">
      <w:pPr>
        <w:framePr w:h="403" w:hSpace="3677" w:wrap="notBeside" w:vAnchor="text" w:hAnchor="text" w:x="4940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09902D8A" wp14:editId="7B2FB9EE">
            <wp:extent cx="485775" cy="257175"/>
            <wp:effectExtent l="0" t="0" r="9525" b="9525"/>
            <wp:docPr id="8" name="Рисунок 1" descr="C:\Users\Elena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0E" w:rsidRDefault="0011130E">
      <w:pPr>
        <w:rPr>
          <w:sz w:val="2"/>
          <w:szCs w:val="2"/>
        </w:rPr>
      </w:pPr>
    </w:p>
    <w:p w:rsidR="0011130E" w:rsidRDefault="00462311">
      <w:pPr>
        <w:pStyle w:val="60"/>
        <w:shd w:val="clear" w:color="auto" w:fill="auto"/>
        <w:spacing w:after="0" w:line="280" w:lineRule="exact"/>
        <w:ind w:left="4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70FCE581" wp14:editId="30FD846B">
                <wp:simplePos x="0" y="0"/>
                <wp:positionH relativeFrom="margin">
                  <wp:posOffset>4880610</wp:posOffset>
                </wp:positionH>
                <wp:positionV relativeFrom="paragraph">
                  <wp:posOffset>1905</wp:posOffset>
                </wp:positionV>
                <wp:extent cx="1109345" cy="165100"/>
                <wp:effectExtent l="3810" t="1905" r="1270" b="4445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63" w:rsidRDefault="005D0163">
                            <w:pPr>
                              <w:pStyle w:val="60"/>
                              <w:shd w:val="clear" w:color="auto" w:fill="auto"/>
                              <w:spacing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 xml:space="preserve">Н.Н.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Бянкина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4.3pt;margin-top:.15pt;width:87.35pt;height:1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" filled="f" stroked="f">
                <v:textbox style="mso-fit-shape-to-text:t" inset="0,0,0,0">
                  <w:txbxContent>
                    <w:p w:rsidR="00136733" w:rsidRDefault="00136733">
                      <w:pPr>
                        <w:pStyle w:val="60"/>
                        <w:shd w:val="clear" w:color="auto" w:fill="auto"/>
                        <w:spacing w:after="0" w:line="260" w:lineRule="exact"/>
                        <w:ind w:left="100"/>
                        <w:jc w:val="left"/>
                      </w:pPr>
                      <w:r>
                        <w:rPr>
                          <w:rStyle w:val="6Exact"/>
                        </w:rPr>
                        <w:t xml:space="preserve">Н.Н. </w:t>
                      </w:r>
                      <w:proofErr w:type="spellStart"/>
                      <w:r>
                        <w:rPr>
                          <w:rStyle w:val="6Exact"/>
                        </w:rPr>
                        <w:t>Бянкина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EB0F51">
        <w:t>И.о</w:t>
      </w:r>
      <w:proofErr w:type="spellEnd"/>
      <w:r w:rsidR="00EB0F51">
        <w:t>. министра</w:t>
      </w:r>
      <w:r w:rsidR="00EB0F51">
        <w:br w:type="page"/>
      </w:r>
    </w:p>
    <w:p w:rsidR="0011130E" w:rsidRDefault="00EB0F51">
      <w:pPr>
        <w:pStyle w:val="31"/>
        <w:shd w:val="clear" w:color="auto" w:fill="auto"/>
        <w:spacing w:after="262" w:line="240" w:lineRule="exact"/>
        <w:ind w:left="7640"/>
        <w:jc w:val="left"/>
      </w:pPr>
      <w:r>
        <w:lastRenderedPageBreak/>
        <w:t>Приложение № 1</w:t>
      </w:r>
    </w:p>
    <w:p w:rsidR="0011130E" w:rsidRDefault="00EB0F51" w:rsidP="00CC0BB9">
      <w:pPr>
        <w:pStyle w:val="31"/>
        <w:shd w:val="clear" w:color="auto" w:fill="auto"/>
        <w:spacing w:after="0" w:line="278" w:lineRule="exact"/>
        <w:ind w:right="360"/>
      </w:pPr>
      <w:r>
        <w:t>Утвержден</w:t>
      </w:r>
    </w:p>
    <w:p w:rsidR="00CC0BB9" w:rsidRDefault="00EB0F51" w:rsidP="00CC0BB9">
      <w:pPr>
        <w:pStyle w:val="31"/>
        <w:shd w:val="clear" w:color="auto" w:fill="auto"/>
        <w:spacing w:after="784" w:line="278" w:lineRule="exact"/>
        <w:ind w:right="360"/>
      </w:pPr>
      <w:r>
        <w:t>приказом Министерства</w:t>
      </w:r>
      <w:r w:rsidR="00CC0BB9">
        <w:t xml:space="preserve"> образования, науки и молодёжной</w:t>
      </w:r>
      <w:r>
        <w:t xml:space="preserve"> политики</w:t>
      </w:r>
    </w:p>
    <w:p w:rsidR="0011130E" w:rsidRDefault="00EB0F51" w:rsidP="00CC0BB9">
      <w:pPr>
        <w:pStyle w:val="31"/>
        <w:shd w:val="clear" w:color="auto" w:fill="auto"/>
        <w:spacing w:after="784" w:line="278" w:lineRule="exact"/>
        <w:ind w:right="360"/>
      </w:pPr>
      <w:r>
        <w:t xml:space="preserve"> Забайкальского </w:t>
      </w:r>
      <w:r>
        <w:rPr>
          <w:rStyle w:val="Tahoma115pt0pt"/>
        </w:rPr>
        <w:t xml:space="preserve">края </w:t>
      </w:r>
      <w:proofErr w:type="gramStart"/>
      <w:r>
        <w:t>от</w:t>
      </w:r>
      <w:proofErr w:type="gramEnd"/>
      <w:r>
        <w:t xml:space="preserve"> </w:t>
      </w:r>
    </w:p>
    <w:p w:rsidR="0011130E" w:rsidRDefault="00EB0F51">
      <w:pPr>
        <w:pStyle w:val="20"/>
        <w:shd w:val="clear" w:color="auto" w:fill="auto"/>
        <w:spacing w:line="274" w:lineRule="exact"/>
        <w:ind w:right="360" w:firstLine="0"/>
      </w:pPr>
      <w:r>
        <w:t>Положение</w:t>
      </w:r>
    </w:p>
    <w:p w:rsidR="0011130E" w:rsidRDefault="00EB0F51">
      <w:pPr>
        <w:pStyle w:val="20"/>
        <w:shd w:val="clear" w:color="auto" w:fill="auto"/>
        <w:spacing w:after="240" w:line="274" w:lineRule="exact"/>
        <w:ind w:left="3140" w:right="800"/>
        <w:jc w:val="left"/>
      </w:pPr>
      <w:r>
        <w:t>краевой социально-психологической акции «Медиация: меняется мир - меняемся мы» (далее Акция)</w:t>
      </w:r>
    </w:p>
    <w:p w:rsidR="0011130E" w:rsidRDefault="00EB0F51">
      <w:pPr>
        <w:pStyle w:val="101"/>
        <w:shd w:val="clear" w:color="auto" w:fill="auto"/>
        <w:spacing w:before="0"/>
        <w:ind w:left="4380"/>
      </w:pPr>
      <w:r>
        <w:t>1. Общие положения</w:t>
      </w:r>
    </w:p>
    <w:p w:rsidR="0011130E" w:rsidRDefault="00EB0F51">
      <w:pPr>
        <w:pStyle w:val="31"/>
        <w:numPr>
          <w:ilvl w:val="0"/>
          <w:numId w:val="5"/>
        </w:numPr>
        <w:shd w:val="clear" w:color="auto" w:fill="auto"/>
        <w:tabs>
          <w:tab w:val="left" w:pos="1263"/>
        </w:tabs>
        <w:spacing w:after="0" w:line="274" w:lineRule="exact"/>
        <w:ind w:left="20" w:right="360" w:firstLine="740"/>
        <w:jc w:val="both"/>
      </w:pPr>
      <w:proofErr w:type="gramStart"/>
      <w:r>
        <w:t>Краевая социально-психологическая акция «Медиация: меняется мир - меняемся мы» (далее - Акция) проводится по инициативе Министерства образования, науки и молодёжной политики Забайкальского края, Государственного учреждения «Забайкальский краевой центр психолого-педагогической, медицинской и социальной помощи «Семья» (далее - ГУ «Центр «Семья»).</w:t>
      </w:r>
      <w:proofErr w:type="gramEnd"/>
    </w:p>
    <w:p w:rsidR="0011130E" w:rsidRDefault="00EB0F51">
      <w:pPr>
        <w:pStyle w:val="31"/>
        <w:numPr>
          <w:ilvl w:val="0"/>
          <w:numId w:val="5"/>
        </w:numPr>
        <w:shd w:val="clear" w:color="auto" w:fill="auto"/>
        <w:tabs>
          <w:tab w:val="left" w:pos="1158"/>
        </w:tabs>
        <w:spacing w:after="0" w:line="274" w:lineRule="exact"/>
        <w:ind w:left="20" w:firstLine="740"/>
        <w:jc w:val="both"/>
      </w:pPr>
      <w:r>
        <w:t>Акция основана на совместной деятельности детей, родителей и учителей.</w:t>
      </w:r>
    </w:p>
    <w:p w:rsidR="0011130E" w:rsidRDefault="00EB0F51">
      <w:pPr>
        <w:pStyle w:val="31"/>
        <w:numPr>
          <w:ilvl w:val="0"/>
          <w:numId w:val="5"/>
        </w:numPr>
        <w:shd w:val="clear" w:color="auto" w:fill="auto"/>
        <w:tabs>
          <w:tab w:val="left" w:pos="1258"/>
        </w:tabs>
        <w:spacing w:after="252" w:line="293" w:lineRule="exact"/>
        <w:ind w:left="20" w:right="360" w:firstLine="740"/>
        <w:jc w:val="both"/>
      </w:pPr>
      <w:r>
        <w:t xml:space="preserve">Информация о проведении краевой Акции и методические материалы размещены на официальном сайте ГУ «Центр «Семья»: </w:t>
      </w:r>
      <w:hyperlink r:id="rId20" w:history="1">
        <w:r>
          <w:rPr>
            <w:rStyle w:val="a3"/>
          </w:rPr>
          <w:t>http://www.centr-semya.ru/</w:t>
        </w:r>
      </w:hyperlink>
      <w:r w:rsidRPr="00462311">
        <w:t>.</w:t>
      </w:r>
    </w:p>
    <w:p w:rsidR="0011130E" w:rsidRDefault="00EB0F51">
      <w:pPr>
        <w:pStyle w:val="101"/>
        <w:shd w:val="clear" w:color="auto" w:fill="auto"/>
        <w:spacing w:before="0" w:line="278" w:lineRule="exact"/>
        <w:ind w:right="360"/>
        <w:jc w:val="center"/>
      </w:pPr>
      <w:r>
        <w:t>2. Цели и задачи:</w:t>
      </w:r>
    </w:p>
    <w:p w:rsidR="0011130E" w:rsidRDefault="00EB0F51">
      <w:pPr>
        <w:pStyle w:val="31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278" w:lineRule="exact"/>
        <w:ind w:left="20" w:right="360" w:firstLine="740"/>
        <w:jc w:val="both"/>
      </w:pPr>
      <w:r>
        <w:t xml:space="preserve">Цель Акции: профилактика социальных рисков и различных форм поведенческих нарушений обучающихся путём обеспечения </w:t>
      </w:r>
      <w:proofErr w:type="spellStart"/>
      <w:r>
        <w:t>информационно</w:t>
      </w:r>
      <w:r>
        <w:softHyphen/>
        <w:t>просветительского</w:t>
      </w:r>
      <w:proofErr w:type="spellEnd"/>
      <w:r>
        <w:t xml:space="preserve"> пространства для формирования в обществе понимания, важности использования конструктивных способов разрешения конфликтных ситуаций.</w:t>
      </w:r>
    </w:p>
    <w:p w:rsidR="0011130E" w:rsidRDefault="00EB0F51">
      <w:pPr>
        <w:pStyle w:val="31"/>
        <w:numPr>
          <w:ilvl w:val="0"/>
          <w:numId w:val="6"/>
        </w:numPr>
        <w:shd w:val="clear" w:color="auto" w:fill="auto"/>
        <w:tabs>
          <w:tab w:val="left" w:pos="1182"/>
        </w:tabs>
        <w:spacing w:after="0" w:line="278" w:lineRule="exact"/>
        <w:ind w:left="20" w:firstLine="740"/>
        <w:jc w:val="both"/>
      </w:pPr>
      <w:r>
        <w:t>Задачи:</w:t>
      </w:r>
    </w:p>
    <w:p w:rsidR="0011130E" w:rsidRDefault="00EB0F51">
      <w:pPr>
        <w:pStyle w:val="31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278" w:lineRule="exact"/>
        <w:ind w:left="20" w:right="360" w:firstLine="740"/>
        <w:jc w:val="both"/>
      </w:pPr>
      <w:r>
        <w:t>Организация информационно-просветительской работы, направленной на популяризацию медиативной службы;</w:t>
      </w:r>
    </w:p>
    <w:p w:rsidR="0011130E" w:rsidRDefault="00EB0F51">
      <w:pPr>
        <w:pStyle w:val="31"/>
        <w:numPr>
          <w:ilvl w:val="0"/>
          <w:numId w:val="7"/>
        </w:numPr>
        <w:shd w:val="clear" w:color="auto" w:fill="auto"/>
        <w:tabs>
          <w:tab w:val="left" w:pos="1268"/>
        </w:tabs>
        <w:spacing w:after="0" w:line="278" w:lineRule="exact"/>
        <w:ind w:left="20" w:right="360" w:firstLine="740"/>
        <w:jc w:val="both"/>
      </w:pPr>
      <w:r>
        <w:t>Формирование и развитие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 для достижения общих целей;</w:t>
      </w:r>
    </w:p>
    <w:p w:rsidR="0011130E" w:rsidRDefault="00EB0F51">
      <w:pPr>
        <w:pStyle w:val="31"/>
        <w:numPr>
          <w:ilvl w:val="0"/>
          <w:numId w:val="7"/>
        </w:numPr>
        <w:shd w:val="clear" w:color="auto" w:fill="auto"/>
        <w:tabs>
          <w:tab w:val="left" w:pos="1230"/>
        </w:tabs>
        <w:spacing w:after="0" w:line="278" w:lineRule="exact"/>
        <w:ind w:left="20" w:right="360" w:firstLine="740"/>
        <w:jc w:val="both"/>
      </w:pPr>
      <w:r>
        <w:t>Содействие созданию конструктивных отношений в диаде «ребенок - родитель» через повышение психологической компетентности родителей по вопросам предупреждения и адекватного разрешения конфликтных ситуаций;</w:t>
      </w:r>
    </w:p>
    <w:p w:rsidR="0011130E" w:rsidRDefault="00EB0F51">
      <w:pPr>
        <w:pStyle w:val="31"/>
        <w:numPr>
          <w:ilvl w:val="0"/>
          <w:numId w:val="7"/>
        </w:numPr>
        <w:shd w:val="clear" w:color="auto" w:fill="auto"/>
        <w:tabs>
          <w:tab w:val="left" w:pos="1225"/>
        </w:tabs>
        <w:spacing w:after="236" w:line="278" w:lineRule="exact"/>
        <w:ind w:left="20" w:right="360" w:firstLine="740"/>
        <w:jc w:val="both"/>
      </w:pPr>
      <w:r>
        <w:t>Расширение теоретических и практических знаний, умений и навыков педагогов по предупреждению и управлению конфликтами, возникающих в процессе педагогического взаимодействия в образовательном пространстве (учителя, родители, дети).</w:t>
      </w:r>
    </w:p>
    <w:p w:rsidR="0011130E" w:rsidRDefault="00EB0F51">
      <w:pPr>
        <w:pStyle w:val="101"/>
        <w:numPr>
          <w:ilvl w:val="0"/>
          <w:numId w:val="8"/>
        </w:numPr>
        <w:shd w:val="clear" w:color="auto" w:fill="auto"/>
        <w:tabs>
          <w:tab w:val="left" w:pos="2999"/>
        </w:tabs>
        <w:spacing w:before="0" w:line="283" w:lineRule="exact"/>
        <w:ind w:left="2740"/>
      </w:pPr>
      <w:r>
        <w:t>Структура и порядок проведения Акции</w:t>
      </w:r>
    </w:p>
    <w:p w:rsidR="0011130E" w:rsidRDefault="00EB0F51">
      <w:pPr>
        <w:pStyle w:val="31"/>
        <w:numPr>
          <w:ilvl w:val="1"/>
          <w:numId w:val="8"/>
        </w:numPr>
        <w:shd w:val="clear" w:color="auto" w:fill="auto"/>
        <w:tabs>
          <w:tab w:val="left" w:pos="1215"/>
        </w:tabs>
        <w:spacing w:after="0" w:line="283" w:lineRule="exact"/>
        <w:ind w:left="20" w:right="360" w:firstLine="740"/>
        <w:jc w:val="both"/>
      </w:pPr>
      <w:r>
        <w:t>В Акции могут принимать участие обучающиеся 1-11 классов, педагоги образовательных организаций, родители всех типов и видов.</w:t>
      </w:r>
    </w:p>
    <w:p w:rsidR="0011130E" w:rsidRDefault="00EB0F51">
      <w:pPr>
        <w:pStyle w:val="31"/>
        <w:numPr>
          <w:ilvl w:val="1"/>
          <w:numId w:val="8"/>
        </w:numPr>
        <w:shd w:val="clear" w:color="auto" w:fill="auto"/>
        <w:tabs>
          <w:tab w:val="left" w:pos="1133"/>
        </w:tabs>
        <w:spacing w:after="0" w:line="283" w:lineRule="exact"/>
        <w:ind w:right="360"/>
        <w:jc w:val="center"/>
      </w:pPr>
      <w:r>
        <w:t xml:space="preserve">В образовательных организациях Акция проводится в период с 12.10.20 г. </w:t>
      </w:r>
      <w:proofErr w:type="gramStart"/>
      <w:r>
        <w:t>по</w:t>
      </w:r>
      <w:proofErr w:type="gramEnd"/>
    </w:p>
    <w:p w:rsidR="0011130E" w:rsidRDefault="00EB0F51">
      <w:pPr>
        <w:pStyle w:val="31"/>
        <w:numPr>
          <w:ilvl w:val="0"/>
          <w:numId w:val="9"/>
        </w:numPr>
        <w:shd w:val="clear" w:color="auto" w:fill="auto"/>
        <w:tabs>
          <w:tab w:val="left" w:pos="1153"/>
          <w:tab w:val="left" w:pos="898"/>
        </w:tabs>
        <w:spacing w:after="0" w:line="283" w:lineRule="exact"/>
        <w:ind w:left="20"/>
        <w:jc w:val="left"/>
      </w:pPr>
      <w:proofErr w:type="gramStart"/>
      <w:r>
        <w:t>г</w:t>
      </w:r>
      <w:proofErr w:type="gramEnd"/>
      <w:r>
        <w:t>.:</w:t>
      </w:r>
    </w:p>
    <w:p w:rsidR="0011130E" w:rsidRDefault="00EB0F51">
      <w:pPr>
        <w:pStyle w:val="31"/>
        <w:shd w:val="clear" w:color="auto" w:fill="auto"/>
        <w:spacing w:after="0" w:line="283" w:lineRule="exact"/>
        <w:ind w:left="20" w:firstLine="740"/>
        <w:jc w:val="both"/>
      </w:pPr>
      <w:r>
        <w:t>основные мероприятия - с 12.10.20 г. по 16.10.20 г. (Приложение А)</w:t>
      </w:r>
    </w:p>
    <w:p w:rsidR="0011130E" w:rsidRDefault="00EB0F51">
      <w:pPr>
        <w:pStyle w:val="31"/>
        <w:shd w:val="clear" w:color="auto" w:fill="auto"/>
        <w:spacing w:after="0" w:line="264" w:lineRule="exact"/>
        <w:ind w:left="20" w:right="360" w:firstLine="740"/>
        <w:jc w:val="both"/>
      </w:pPr>
      <w:r>
        <w:t xml:space="preserve">конкурс медиативного мастерства «Мастер медиации» - с 14.10.20 г. по 03.10.20 г. </w:t>
      </w:r>
      <w:r>
        <w:lastRenderedPageBreak/>
        <w:t>(Приложение № 2);</w:t>
      </w:r>
    </w:p>
    <w:p w:rsidR="0011130E" w:rsidRDefault="00EB0F51">
      <w:pPr>
        <w:pStyle w:val="31"/>
        <w:shd w:val="clear" w:color="auto" w:fill="auto"/>
        <w:spacing w:after="0" w:line="283" w:lineRule="exact"/>
        <w:ind w:left="40" w:right="20" w:firstLine="680"/>
        <w:jc w:val="both"/>
      </w:pPr>
      <w:r>
        <w:t>конкурс плакатов и памяток «Мы за мир, за дружбу» - с 12.10.20 г. по 03.11.20 г. (Приложение № 3).</w:t>
      </w:r>
    </w:p>
    <w:p w:rsidR="0011130E" w:rsidRDefault="00EB0F51">
      <w:pPr>
        <w:pStyle w:val="31"/>
        <w:numPr>
          <w:ilvl w:val="1"/>
          <w:numId w:val="8"/>
        </w:numPr>
        <w:shd w:val="clear" w:color="auto" w:fill="auto"/>
        <w:tabs>
          <w:tab w:val="left" w:pos="1152"/>
        </w:tabs>
        <w:spacing w:after="0" w:line="283" w:lineRule="exact"/>
        <w:ind w:left="40" w:firstLine="680"/>
        <w:jc w:val="both"/>
      </w:pPr>
      <w:r>
        <w:t xml:space="preserve">Структура основных мероприятий Акции является обязательной </w:t>
      </w:r>
      <w:proofErr w:type="gramStart"/>
      <w:r>
        <w:t xml:space="preserve">( </w:t>
      </w:r>
      <w:proofErr w:type="gramEnd"/>
      <w:r>
        <w:t>Приложение</w:t>
      </w:r>
    </w:p>
    <w:p w:rsidR="0011130E" w:rsidRDefault="00EB0F51">
      <w:pPr>
        <w:pStyle w:val="23"/>
        <w:keepNext/>
        <w:keepLines/>
        <w:shd w:val="clear" w:color="auto" w:fill="auto"/>
        <w:ind w:left="40"/>
      </w:pPr>
      <w:bookmarkStart w:id="1" w:name="bookmark1"/>
      <w:r>
        <w:t>А).</w:t>
      </w:r>
      <w:bookmarkEnd w:id="1"/>
    </w:p>
    <w:p w:rsidR="0011130E" w:rsidRDefault="00EB0F51">
      <w:pPr>
        <w:pStyle w:val="31"/>
        <w:numPr>
          <w:ilvl w:val="1"/>
          <w:numId w:val="8"/>
        </w:numPr>
        <w:shd w:val="clear" w:color="auto" w:fill="auto"/>
        <w:tabs>
          <w:tab w:val="left" w:pos="1192"/>
        </w:tabs>
        <w:spacing w:after="0" w:line="278" w:lineRule="exact"/>
        <w:ind w:left="40" w:right="20" w:firstLine="680"/>
        <w:jc w:val="both"/>
      </w:pPr>
      <w:r>
        <w:t xml:space="preserve">Содержание и формы (очная, дистанционная), психологической и </w:t>
      </w:r>
      <w:proofErr w:type="spellStart"/>
      <w:r>
        <w:t>социально</w:t>
      </w:r>
      <w:r>
        <w:softHyphen/>
        <w:t>педагогической</w:t>
      </w:r>
      <w:proofErr w:type="spellEnd"/>
      <w:r>
        <w:t xml:space="preserve"> работы, обеспечивающие наиболее эффективную реализацию целей и задач тематических дней Акции, определяются самостоятельно ответственными специалистами за проведение Акции. Предложенные мероприятия Акции могут изменяться и дополняться ответственными специалистами за проведение Акции.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40" w:right="20" w:firstLine="680"/>
        <w:jc w:val="both"/>
      </w:pPr>
      <w:r>
        <w:rPr>
          <w:rStyle w:val="a8"/>
        </w:rPr>
        <w:t xml:space="preserve">3.5 Ответственные специалисты за проведение Акции в муниципальном районе </w:t>
      </w:r>
      <w:r>
        <w:t xml:space="preserve">направляют итоговый отчет и фотоотчёт о проведении Акции в ГУ «Центр «Семья» на электронный адрес: </w:t>
      </w:r>
      <w:proofErr w:type="spellStart"/>
      <w:r>
        <w:rPr>
          <w:rStyle w:val="21"/>
        </w:rPr>
        <w:t>korabl</w:t>
      </w:r>
      <w:proofErr w:type="spellEnd"/>
      <w:r w:rsidRPr="00462311">
        <w:rPr>
          <w:rStyle w:val="21"/>
          <w:lang w:val="ru-RU"/>
        </w:rPr>
        <w:t xml:space="preserve"> </w:t>
      </w:r>
      <w:hyperlink r:id="rId21" w:history="1">
        <w:r>
          <w:rPr>
            <w:rStyle w:val="a3"/>
          </w:rPr>
          <w:t>detstva@mail.ru</w:t>
        </w:r>
      </w:hyperlink>
      <w:r w:rsidRPr="00462311">
        <w:t xml:space="preserve">.. </w:t>
      </w:r>
      <w:r>
        <w:t xml:space="preserve">в срок </w:t>
      </w:r>
      <w:r>
        <w:rPr>
          <w:rStyle w:val="a8"/>
        </w:rPr>
        <w:t xml:space="preserve">до </w:t>
      </w:r>
      <w:r>
        <w:t>26.10.20 г. включительно.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40" w:right="20" w:firstLine="680"/>
        <w:jc w:val="both"/>
      </w:pPr>
      <w:r>
        <w:t xml:space="preserve">Требования к отчёту и фотоотчету по Акции размещены на интернет </w:t>
      </w:r>
      <w:proofErr w:type="gramStart"/>
      <w:r>
        <w:t>сайте</w:t>
      </w:r>
      <w:proofErr w:type="gramEnd"/>
      <w:r>
        <w:t xml:space="preserve"> ГУ «Центр «Семья»: </w:t>
      </w:r>
      <w:hyperlink r:id="rId22" w:history="1">
        <w:r>
          <w:rPr>
            <w:rStyle w:val="a3"/>
          </w:rPr>
          <w:t>http://www.centr-semya.ru/</w:t>
        </w:r>
      </w:hyperlink>
      <w:r w:rsidRPr="00462311">
        <w:t>.</w:t>
      </w:r>
    </w:p>
    <w:p w:rsidR="0011130E" w:rsidRDefault="00EB0F51">
      <w:pPr>
        <w:pStyle w:val="101"/>
        <w:numPr>
          <w:ilvl w:val="0"/>
          <w:numId w:val="8"/>
        </w:numPr>
        <w:shd w:val="clear" w:color="auto" w:fill="auto"/>
        <w:tabs>
          <w:tab w:val="left" w:pos="226"/>
        </w:tabs>
        <w:spacing w:before="0" w:line="278" w:lineRule="exact"/>
        <w:ind w:right="20"/>
        <w:jc w:val="center"/>
      </w:pPr>
      <w:r>
        <w:t>Подведение итогов Акции</w:t>
      </w:r>
    </w:p>
    <w:p w:rsidR="0011130E" w:rsidRDefault="00EB0F51">
      <w:pPr>
        <w:pStyle w:val="31"/>
        <w:numPr>
          <w:ilvl w:val="1"/>
          <w:numId w:val="8"/>
        </w:numPr>
        <w:shd w:val="clear" w:color="auto" w:fill="auto"/>
        <w:tabs>
          <w:tab w:val="left" w:pos="1139"/>
        </w:tabs>
        <w:spacing w:after="0" w:line="278" w:lineRule="exact"/>
        <w:ind w:left="40" w:right="20" w:firstLine="680"/>
        <w:jc w:val="both"/>
      </w:pPr>
      <w:r>
        <w:t>Подведение итогов основных мероприятий Акции осуществляется в период со 19.10.20г. по 21.11.20г.;</w:t>
      </w:r>
    </w:p>
    <w:p w:rsidR="0011130E" w:rsidRDefault="00EB0F51">
      <w:pPr>
        <w:pStyle w:val="31"/>
        <w:shd w:val="clear" w:color="auto" w:fill="auto"/>
        <w:spacing w:after="0" w:line="278" w:lineRule="exact"/>
        <w:ind w:left="40" w:firstLine="680"/>
        <w:jc w:val="both"/>
      </w:pPr>
      <w:r>
        <w:t>конкурса медиативного мастерства «Мастер медиации» - с 26.10.20г. по 03.11.20г.;</w:t>
      </w:r>
    </w:p>
    <w:p w:rsidR="0011130E" w:rsidRDefault="00EB0F51">
      <w:pPr>
        <w:pStyle w:val="31"/>
        <w:shd w:val="clear" w:color="auto" w:fill="auto"/>
        <w:spacing w:after="0" w:line="278" w:lineRule="exact"/>
        <w:ind w:left="40" w:firstLine="680"/>
        <w:jc w:val="both"/>
      </w:pPr>
      <w:r>
        <w:t xml:space="preserve">конкурса мини-плакатов и памяток «Мы за мир, за дружбу» - с 28.10.20г. </w:t>
      </w:r>
      <w:proofErr w:type="gramStart"/>
      <w:r>
        <w:t>по</w:t>
      </w:r>
      <w:proofErr w:type="gramEnd"/>
    </w:p>
    <w:p w:rsidR="0011130E" w:rsidRDefault="00EB0F51">
      <w:pPr>
        <w:pStyle w:val="31"/>
        <w:shd w:val="clear" w:color="auto" w:fill="auto"/>
        <w:spacing w:after="0" w:line="278" w:lineRule="exact"/>
        <w:ind w:left="40" w:firstLine="680"/>
        <w:jc w:val="both"/>
      </w:pPr>
      <w:r>
        <w:t>03.11.20г</w:t>
      </w:r>
    </w:p>
    <w:p w:rsidR="0011130E" w:rsidRDefault="00EB0F51">
      <w:pPr>
        <w:pStyle w:val="31"/>
        <w:numPr>
          <w:ilvl w:val="1"/>
          <w:numId w:val="8"/>
        </w:numPr>
        <w:shd w:val="clear" w:color="auto" w:fill="auto"/>
        <w:tabs>
          <w:tab w:val="left" w:pos="1245"/>
        </w:tabs>
        <w:spacing w:after="0" w:line="278" w:lineRule="exact"/>
        <w:ind w:left="40" w:right="20" w:firstLine="680"/>
        <w:jc w:val="both"/>
      </w:pPr>
      <w:r>
        <w:t xml:space="preserve">Итоги Акции размещаются на официальном сайте ГУ «Центр «Семья»: </w:t>
      </w:r>
      <w:hyperlink r:id="rId23" w:history="1">
        <w:r>
          <w:rPr>
            <w:rStyle w:val="a3"/>
          </w:rPr>
          <w:t>http://www.centr-semya.ru/</w:t>
        </w:r>
      </w:hyperlink>
      <w:r w:rsidRPr="00462311">
        <w:t>,</w:t>
      </w:r>
    </w:p>
    <w:p w:rsidR="0011130E" w:rsidRDefault="00EB0F51">
      <w:pPr>
        <w:pStyle w:val="31"/>
        <w:numPr>
          <w:ilvl w:val="1"/>
          <w:numId w:val="8"/>
        </w:numPr>
        <w:shd w:val="clear" w:color="auto" w:fill="auto"/>
        <w:tabs>
          <w:tab w:val="left" w:pos="1293"/>
        </w:tabs>
        <w:spacing w:after="0" w:line="283" w:lineRule="exact"/>
        <w:ind w:left="40" w:right="20" w:firstLine="680"/>
        <w:jc w:val="both"/>
        <w:sectPr w:rsidR="0011130E" w:rsidSect="00E9316B">
          <w:type w:val="continuous"/>
          <w:pgSz w:w="11909" w:h="16838"/>
          <w:pgMar w:top="1210" w:right="1097" w:bottom="1210" w:left="1121" w:header="0" w:footer="3" w:gutter="0"/>
          <w:cols w:space="720"/>
          <w:noEndnote/>
          <w:docGrid w:linePitch="360"/>
        </w:sectPr>
      </w:pPr>
      <w:r>
        <w:t>Награждение победителей и призеров отдельных мероприятий Акции осуществляется в соответствие с положениями данных мероприятий.</w:t>
      </w:r>
    </w:p>
    <w:p w:rsidR="0011130E" w:rsidRDefault="00EB0F51">
      <w:pPr>
        <w:pStyle w:val="25"/>
        <w:framePr w:w="9590" w:wrap="notBeside" w:vAnchor="text" w:hAnchor="text" w:xAlign="center" w:y="1"/>
        <w:shd w:val="clear" w:color="auto" w:fill="auto"/>
        <w:spacing w:line="240" w:lineRule="exact"/>
      </w:pPr>
      <w:bookmarkStart w:id="2" w:name="_GoBack"/>
      <w:r>
        <w:lastRenderedPageBreak/>
        <w:t>Структура Акции «Медиация: меняется мир - меняемся мы»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2784"/>
        <w:gridCol w:w="5122"/>
      </w:tblGrid>
      <w:tr w:rsidR="0011130E">
        <w:trPr>
          <w:trHeight w:hRule="exact" w:val="60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2"/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a7"/>
              </w:rPr>
              <w:t>Дата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7"/>
              </w:rPr>
              <w:t>Цель мероприятия, содержание мероприятия</w:t>
            </w:r>
          </w:p>
        </w:tc>
      </w:tr>
      <w:tr w:rsidR="0011130E">
        <w:trPr>
          <w:trHeight w:hRule="exact" w:val="757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a7"/>
              </w:rPr>
              <w:t>Понедельник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a7"/>
              </w:rPr>
              <w:t>12.10.2020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7"/>
              </w:rPr>
              <w:t>Мы мечтаем изменить мир — давайте начнем с себя.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 xml:space="preserve">Цель: организация </w:t>
            </w:r>
            <w:proofErr w:type="spellStart"/>
            <w:r>
              <w:rPr>
                <w:rStyle w:val="11"/>
              </w:rPr>
              <w:t>информационно</w:t>
            </w:r>
            <w:r>
              <w:rPr>
                <w:rStyle w:val="11"/>
              </w:rPr>
              <w:softHyphen/>
              <w:t>просветительской</w:t>
            </w:r>
            <w:proofErr w:type="spellEnd"/>
            <w:r>
              <w:rPr>
                <w:rStyle w:val="11"/>
              </w:rPr>
              <w:t xml:space="preserve"> работы, направленной на популяризацию медиативной службы;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>Ответственные за проведение Акции в образовательной организации определяют самостоятельно форму и дополнительные мероприятия, которые направлены на достижение данной цели.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7"/>
              </w:rPr>
              <w:t>Обязательные мероприятия!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53"/>
              </w:tabs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>Информирование обучающихся, родителей и педагогов о: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left="120" w:firstLine="1280"/>
              <w:jc w:val="left"/>
            </w:pPr>
            <w:r>
              <w:rPr>
                <w:rStyle w:val="11"/>
              </w:rPr>
              <w:t>важности развития навыков конструктивного разрешения конфликтов;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 xml:space="preserve">- обязательных </w:t>
            </w:r>
            <w:proofErr w:type="gramStart"/>
            <w:r>
              <w:rPr>
                <w:rStyle w:val="11"/>
              </w:rPr>
              <w:t>мероприятиях</w:t>
            </w:r>
            <w:proofErr w:type="gramEnd"/>
            <w:r>
              <w:rPr>
                <w:rStyle w:val="11"/>
              </w:rPr>
              <w:t xml:space="preserve"> Акции 2020 г.;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left="120" w:firstLine="1280"/>
              <w:jc w:val="left"/>
            </w:pPr>
            <w:r>
              <w:rPr>
                <w:rStyle w:val="11"/>
              </w:rPr>
              <w:t>необходимости участия в мероприятиях Акции.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60"/>
              </w:tabs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>Игра для обучающихся «Следопыт».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14"/>
              </w:tabs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>Информирование обучающихся о возможности принять участие в конкурсе мини-плакатов и памяток «Мы за мир, за дружбу».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 xml:space="preserve">Положение о проведении конкурса (Приложение № 3). Методические разработки для проведения игры размещены на сайте ГУ «Центр «Семья» </w:t>
            </w:r>
            <w:r w:rsidRPr="00462311">
              <w:rPr>
                <w:rStyle w:val="11"/>
              </w:rPr>
              <w:t>(</w:t>
            </w:r>
            <w:hyperlink r:id="rId24" w:history="1">
              <w:r>
                <w:rPr>
                  <w:rStyle w:val="a3"/>
                  <w:lang w:val="en-US"/>
                </w:rPr>
                <w:t>http</w:t>
              </w:r>
              <w:r w:rsidRPr="00462311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centr</w:t>
              </w:r>
              <w:proofErr w:type="spellEnd"/>
              <w:r w:rsidRPr="00462311"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semya</w:t>
              </w:r>
              <w:proofErr w:type="spellEnd"/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462311">
                <w:rPr>
                  <w:rStyle w:val="a3"/>
                </w:rPr>
                <w:t>/</w:t>
              </w:r>
            </w:hyperlink>
            <w:r w:rsidRPr="00462311">
              <w:rPr>
                <w:rStyle w:val="11"/>
              </w:rPr>
              <w:t>).</w:t>
            </w:r>
          </w:p>
        </w:tc>
      </w:tr>
      <w:tr w:rsidR="0011130E">
        <w:trPr>
          <w:trHeight w:hRule="exact" w:val="49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a7"/>
              </w:rPr>
              <w:t>Вторник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a7"/>
              </w:rPr>
              <w:t>13.10.2020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a7"/>
              </w:rPr>
              <w:t>Побеждают те, кто учится эффективно сотрудничать.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firstLine="720"/>
              <w:jc w:val="both"/>
            </w:pPr>
            <w:r>
              <w:rPr>
                <w:rStyle w:val="11"/>
              </w:rPr>
              <w:t xml:space="preserve">Цель: формирование и развитие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 для достижения общих целей; </w:t>
            </w:r>
            <w:r>
              <w:rPr>
                <w:rStyle w:val="a7"/>
              </w:rPr>
              <w:t>Обязательные мероприятия!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shd w:val="clear" w:color="auto" w:fill="auto"/>
              <w:spacing w:after="0" w:line="283" w:lineRule="exact"/>
              <w:ind w:hanging="380"/>
              <w:jc w:val="both"/>
            </w:pPr>
            <w:r>
              <w:rPr>
                <w:rStyle w:val="11"/>
              </w:rPr>
              <w:t xml:space="preserve">1. Мероприятия для </w:t>
            </w:r>
            <w:proofErr w:type="gramStart"/>
            <w:r>
              <w:rPr>
                <w:rStyle w:val="11"/>
              </w:rPr>
              <w:t>обучающихся</w:t>
            </w:r>
            <w:proofErr w:type="gramEnd"/>
            <w:r>
              <w:rPr>
                <w:rStyle w:val="11"/>
              </w:rPr>
              <w:t xml:space="preserve"> по возрастным категориям: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"/>
              </w:tabs>
              <w:spacing w:after="0" w:line="283" w:lineRule="exact"/>
              <w:ind w:hanging="380"/>
              <w:jc w:val="both"/>
            </w:pPr>
            <w:r>
              <w:rPr>
                <w:rStyle w:val="11"/>
              </w:rPr>
              <w:t>1-4 класс: Занятие-игра «Преодолеем ссору»;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"/>
              </w:tabs>
              <w:spacing w:after="0" w:line="278" w:lineRule="exact"/>
              <w:ind w:hanging="380"/>
              <w:jc w:val="both"/>
            </w:pPr>
            <w:r>
              <w:rPr>
                <w:rStyle w:val="11"/>
              </w:rPr>
              <w:t>5-8 класс: «Успешно разрешаем конфликты»;</w:t>
            </w:r>
          </w:p>
          <w:p w:rsidR="0011130E" w:rsidRDefault="00EB0F51">
            <w:pPr>
              <w:pStyle w:val="31"/>
              <w:framePr w:w="95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20"/>
              </w:tabs>
              <w:spacing w:after="0" w:line="288" w:lineRule="exact"/>
              <w:ind w:hanging="380"/>
              <w:jc w:val="both"/>
            </w:pPr>
            <w:r>
              <w:rPr>
                <w:rStyle w:val="11"/>
              </w:rPr>
              <w:t>9-11 'класс: «Технологии эффективного общения и рационального поведения в конфликтах»</w:t>
            </w:r>
          </w:p>
        </w:tc>
      </w:tr>
    </w:tbl>
    <w:p w:rsidR="0011130E" w:rsidRDefault="0011130E">
      <w:pPr>
        <w:rPr>
          <w:sz w:val="2"/>
          <w:szCs w:val="2"/>
        </w:rPr>
      </w:pPr>
    </w:p>
    <w:p w:rsidR="0011130E" w:rsidRDefault="0011130E">
      <w:pPr>
        <w:rPr>
          <w:sz w:val="2"/>
          <w:szCs w:val="2"/>
        </w:rPr>
        <w:sectPr w:rsidR="0011130E">
          <w:headerReference w:type="even" r:id="rId25"/>
          <w:headerReference w:type="default" r:id="rId26"/>
          <w:type w:val="continuous"/>
          <w:pgSz w:w="11909" w:h="16838"/>
          <w:pgMar w:top="1801" w:right="1154" w:bottom="908" w:left="11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2789"/>
        <w:gridCol w:w="5131"/>
      </w:tblGrid>
      <w:tr w:rsidR="0011130E">
        <w:trPr>
          <w:trHeight w:hRule="exact" w:val="17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11130E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>2. Участие обучающихся в конкурсе мини-плакатов и памяток «Мы за мир, за дружбу».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8" w:lineRule="exact"/>
              <w:ind w:firstLine="720"/>
              <w:jc w:val="both"/>
            </w:pPr>
            <w:r>
              <w:rPr>
                <w:rStyle w:val="11"/>
              </w:rPr>
              <w:t xml:space="preserve">Методические разработки для проведения игры размещены на сайте ГУ «Центр «Семья» </w:t>
            </w:r>
            <w:r w:rsidRPr="00462311">
              <w:rPr>
                <w:rStyle w:val="11"/>
              </w:rPr>
              <w:t>('</w:t>
            </w:r>
            <w:hyperlink r:id="rId27" w:history="1">
              <w:r>
                <w:rPr>
                  <w:rStyle w:val="a3"/>
                  <w:lang w:val="en-US"/>
                </w:rPr>
                <w:t>http</w:t>
              </w:r>
              <w:r w:rsidRPr="00462311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centr</w:t>
              </w:r>
              <w:proofErr w:type="spellEnd"/>
              <w:r w:rsidRPr="00462311"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semva</w:t>
              </w:r>
              <w:proofErr w:type="spellEnd"/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462311">
                <w:rPr>
                  <w:rStyle w:val="a3"/>
                </w:rPr>
                <w:t>/</w:t>
              </w:r>
            </w:hyperlink>
            <w:r>
              <w:rPr>
                <w:rStyle w:val="11"/>
              </w:rPr>
              <w:t>).</w:t>
            </w:r>
          </w:p>
        </w:tc>
      </w:tr>
      <w:tr w:rsidR="0011130E">
        <w:trPr>
          <w:trHeight w:hRule="exact" w:val="417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a7"/>
              </w:rPr>
              <w:t>Среда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a7"/>
              </w:rPr>
              <w:t>14.10.2020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7"/>
              </w:rPr>
              <w:t>Обучать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7"/>
              </w:rPr>
              <w:t>сотрудничеству - значит в двойне учиться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Цель: расширение теоретических и практических знаний, умений, навыков педагогов по предупреждению и управлению конфликтами в образовательной сфере.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720"/>
              <w:jc w:val="both"/>
            </w:pPr>
            <w:r>
              <w:rPr>
                <w:rStyle w:val="a7"/>
              </w:rPr>
              <w:t>Обязательные мероприятия!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4"/>
              </w:tabs>
              <w:spacing w:after="0" w:line="274" w:lineRule="exact"/>
              <w:ind w:firstLine="720"/>
              <w:jc w:val="both"/>
            </w:pPr>
            <w:r>
              <w:rPr>
                <w:rStyle w:val="11"/>
              </w:rPr>
              <w:t>Проведение ознакомительного семинара-лекции для всех специалистов образовательных организаций.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00"/>
              </w:tabs>
              <w:spacing w:after="0" w:line="274" w:lineRule="exact"/>
              <w:ind w:firstLine="720"/>
              <w:jc w:val="both"/>
            </w:pPr>
            <w:r>
              <w:rPr>
                <w:rStyle w:val="11"/>
              </w:rPr>
              <w:t>Информирование педагогов об участии в краевом конкурсе медиативного мастерства «Мастер медиации».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720"/>
              <w:jc w:val="both"/>
            </w:pPr>
            <w:r>
              <w:rPr>
                <w:rStyle w:val="11"/>
              </w:rPr>
              <w:t xml:space="preserve">Положение о проведении конкурса, методические разработки для проведения игры размещены на сайте ГУ «Центр «Семья» </w:t>
            </w:r>
            <w:r w:rsidRPr="00462311">
              <w:rPr>
                <w:rStyle w:val="11"/>
              </w:rPr>
              <w:t>(</w:t>
            </w:r>
            <w:hyperlink r:id="rId28" w:history="1">
              <w:r>
                <w:rPr>
                  <w:rStyle w:val="a3"/>
                  <w:lang w:val="en-US"/>
                </w:rPr>
                <w:t>http</w:t>
              </w:r>
              <w:r w:rsidRPr="00462311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centr</w:t>
              </w:r>
              <w:proofErr w:type="spellEnd"/>
              <w:r w:rsidRPr="00462311"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semva</w:t>
              </w:r>
              <w:proofErr w:type="spellEnd"/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462311">
                <w:rPr>
                  <w:rStyle w:val="a3"/>
                </w:rPr>
                <w:t>/</w:t>
              </w:r>
            </w:hyperlink>
            <w:r>
              <w:rPr>
                <w:rStyle w:val="11"/>
              </w:rPr>
              <w:t>).</w:t>
            </w:r>
          </w:p>
        </w:tc>
      </w:tr>
      <w:tr w:rsidR="0011130E">
        <w:trPr>
          <w:trHeight w:hRule="exact" w:val="655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a7"/>
              </w:rPr>
              <w:t>Четверг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a7"/>
              </w:rPr>
              <w:t>15.10.2020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20"/>
              <w:jc w:val="left"/>
            </w:pPr>
            <w:r>
              <w:rPr>
                <w:rStyle w:val="a7"/>
              </w:rPr>
              <w:t>Родитель - тайная опора своего ребенка.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11"/>
              </w:rPr>
              <w:t>Цель: содействие созданию конструктивных отношений в диаде «ребенок - родитель» через повышение психологической компетентности родителей по вопросам предупреждения и адекватного разрешения конфликтных ситуаций;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83" w:lineRule="exact"/>
              <w:ind w:firstLine="720"/>
              <w:jc w:val="both"/>
            </w:pPr>
            <w:r>
              <w:rPr>
                <w:rStyle w:val="a7"/>
              </w:rPr>
              <w:t>Обязательные мероприятия!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83" w:lineRule="exact"/>
              <w:ind w:firstLine="720"/>
              <w:jc w:val="both"/>
            </w:pPr>
            <w:r>
              <w:rPr>
                <w:rStyle w:val="11"/>
              </w:rPr>
              <w:t xml:space="preserve">1. Проведение онлайн-конференций для родителей на тему: </w:t>
            </w:r>
            <w:proofErr w:type="gramStart"/>
            <w:r>
              <w:rPr>
                <w:rStyle w:val="11"/>
              </w:rPr>
              <w:t>«Взаимодействие с ребенком в конфликтной ситуации», «Ребенок учится тому, что видит у себя в дому», направленные на информирование родительской общественности о:</w:t>
            </w:r>
            <w:proofErr w:type="gramEnd"/>
          </w:p>
          <w:p w:rsidR="0011130E" w:rsidRDefault="00EB0F51">
            <w:pPr>
              <w:pStyle w:val="31"/>
              <w:framePr w:w="96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22"/>
              </w:tabs>
              <w:spacing w:after="0" w:line="283" w:lineRule="exact"/>
              <w:ind w:firstLine="720"/>
              <w:jc w:val="both"/>
            </w:pPr>
            <w:proofErr w:type="gramStart"/>
            <w:r>
              <w:rPr>
                <w:rStyle w:val="11"/>
              </w:rPr>
              <w:t>трудностях</w:t>
            </w:r>
            <w:proofErr w:type="gramEnd"/>
            <w:r>
              <w:rPr>
                <w:rStyle w:val="11"/>
              </w:rPr>
              <w:t xml:space="preserve"> в решении конфликтных ситуаций и способах конструктивного разрешения конфликтов;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41"/>
              </w:tabs>
              <w:spacing w:after="0" w:line="283" w:lineRule="exact"/>
              <w:ind w:firstLine="720"/>
              <w:jc w:val="both"/>
            </w:pPr>
            <w:proofErr w:type="gramStart"/>
            <w:r>
              <w:rPr>
                <w:rStyle w:val="11"/>
              </w:rPr>
              <w:t>выполнении</w:t>
            </w:r>
            <w:proofErr w:type="gramEnd"/>
            <w:r>
              <w:rPr>
                <w:rStyle w:val="11"/>
              </w:rPr>
              <w:t xml:space="preserve"> важнейшей социальной роли родителя;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45"/>
              </w:tabs>
              <w:spacing w:after="0" w:line="283" w:lineRule="exact"/>
              <w:ind w:firstLine="720"/>
              <w:jc w:val="both"/>
            </w:pPr>
            <w:r>
              <w:rPr>
                <w:rStyle w:val="11"/>
              </w:rPr>
              <w:t>медиации, как альтернативном способе разрешения конфликтов.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83" w:lineRule="exact"/>
              <w:ind w:firstLine="720"/>
              <w:jc w:val="both"/>
            </w:pPr>
            <w:r>
              <w:rPr>
                <w:rStyle w:val="11"/>
              </w:rPr>
              <w:t xml:space="preserve">Методические разработки для проведения игры размещены на сайте ГУ «Центр «Семья» </w:t>
            </w:r>
            <w:r w:rsidRPr="00462311">
              <w:rPr>
                <w:rStyle w:val="11"/>
              </w:rPr>
              <w:t>(</w:t>
            </w:r>
            <w:hyperlink r:id="rId29" w:history="1">
              <w:r>
                <w:rPr>
                  <w:rStyle w:val="a3"/>
                  <w:lang w:val="en-US"/>
                </w:rPr>
                <w:t>http</w:t>
              </w:r>
              <w:r w:rsidRPr="00462311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centr</w:t>
              </w:r>
              <w:proofErr w:type="spellEnd"/>
              <w:r w:rsidRPr="00462311"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semva</w:t>
              </w:r>
              <w:proofErr w:type="spellEnd"/>
              <w:r w:rsidRPr="00462311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462311">
                <w:rPr>
                  <w:rStyle w:val="a3"/>
                </w:rPr>
                <w:t>/</w:t>
              </w:r>
            </w:hyperlink>
            <w:r>
              <w:rPr>
                <w:rStyle w:val="11"/>
              </w:rPr>
              <w:t>).</w:t>
            </w:r>
          </w:p>
        </w:tc>
      </w:tr>
      <w:tr w:rsidR="0011130E">
        <w:trPr>
          <w:trHeight w:hRule="exact" w:val="233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a7"/>
              </w:rPr>
              <w:t>Пятница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before="60" w:after="1740" w:line="240" w:lineRule="exact"/>
              <w:jc w:val="center"/>
            </w:pPr>
            <w:r>
              <w:rPr>
                <w:rStyle w:val="a7"/>
              </w:rPr>
              <w:t>16.10.2020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tabs>
                <w:tab w:val="left" w:leader="underscore" w:pos="1421"/>
              </w:tabs>
              <w:spacing w:before="1740" w:after="0" w:line="200" w:lineRule="exact"/>
              <w:ind w:right="40"/>
            </w:pPr>
            <w:r>
              <w:rPr>
                <w:rStyle w:val="5pt"/>
              </w:rPr>
              <w:t xml:space="preserve">. </w:t>
            </w:r>
            <w:r>
              <w:rPr>
                <w:rStyle w:val="Tahoma10pt"/>
              </w:rPr>
              <w:tab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a7"/>
              </w:rPr>
              <w:t>В одиночку мы - одна капля. Вместе мы - океан.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88" w:lineRule="exact"/>
              <w:ind w:left="120" w:firstLine="720"/>
              <w:jc w:val="left"/>
            </w:pPr>
            <w:r>
              <w:rPr>
                <w:rStyle w:val="11"/>
              </w:rPr>
              <w:t xml:space="preserve">Цель: подведение итогов </w:t>
            </w:r>
            <w:proofErr w:type="spellStart"/>
            <w:r>
              <w:rPr>
                <w:rStyle w:val="11"/>
              </w:rPr>
              <w:t>социально</w:t>
            </w:r>
            <w:r>
              <w:rPr>
                <w:rStyle w:val="11"/>
              </w:rPr>
              <w:softHyphen/>
              <w:t>психологической</w:t>
            </w:r>
            <w:proofErr w:type="spellEnd"/>
            <w:r>
              <w:rPr>
                <w:rStyle w:val="11"/>
              </w:rPr>
              <w:t xml:space="preserve"> Акции со всеми участниками Акции.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shd w:val="clear" w:color="auto" w:fill="auto"/>
              <w:spacing w:after="0" w:line="274" w:lineRule="exact"/>
              <w:ind w:firstLine="720"/>
              <w:jc w:val="both"/>
            </w:pPr>
            <w:r>
              <w:rPr>
                <w:rStyle w:val="a7"/>
              </w:rPr>
              <w:t>Обязательные мероприятия!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29"/>
              </w:tabs>
              <w:spacing w:after="0" w:line="274" w:lineRule="exact"/>
              <w:ind w:firstLine="720"/>
              <w:jc w:val="both"/>
            </w:pPr>
            <w:r>
              <w:rPr>
                <w:rStyle w:val="11"/>
              </w:rPr>
              <w:t>Онлайн-</w:t>
            </w:r>
            <w:proofErr w:type="spellStart"/>
            <w:r>
              <w:rPr>
                <w:rStyle w:val="11"/>
              </w:rPr>
              <w:t>Флешмоб</w:t>
            </w:r>
            <w:proofErr w:type="spellEnd"/>
            <w:r>
              <w:rPr>
                <w:rStyle w:val="11"/>
              </w:rPr>
              <w:t xml:space="preserve"> «Мы умеем общаться!»</w:t>
            </w:r>
          </w:p>
          <w:p w:rsidR="0011130E" w:rsidRDefault="00EB0F51">
            <w:pPr>
              <w:pStyle w:val="31"/>
              <w:framePr w:w="96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022"/>
              </w:tabs>
              <w:spacing w:after="0" w:line="283" w:lineRule="exact"/>
              <w:ind w:firstLine="720"/>
              <w:jc w:val="both"/>
            </w:pPr>
            <w:r>
              <w:rPr>
                <w:rStyle w:val="11"/>
              </w:rPr>
              <w:t>Подведение итогов. Организация и форма подведения итогов определяется</w:t>
            </w:r>
          </w:p>
        </w:tc>
      </w:tr>
    </w:tbl>
    <w:p w:rsidR="0011130E" w:rsidRDefault="0011130E">
      <w:pPr>
        <w:rPr>
          <w:sz w:val="2"/>
          <w:szCs w:val="2"/>
        </w:rPr>
      </w:pPr>
    </w:p>
    <w:p w:rsidR="0011130E" w:rsidRDefault="0011130E">
      <w:pPr>
        <w:rPr>
          <w:sz w:val="2"/>
          <w:szCs w:val="2"/>
        </w:rPr>
        <w:sectPr w:rsidR="0011130E">
          <w:headerReference w:type="even" r:id="rId30"/>
          <w:headerReference w:type="default" r:id="rId31"/>
          <w:type w:val="continuous"/>
          <w:pgSz w:w="11909" w:h="16838"/>
          <w:pgMar w:top="765" w:right="1142" w:bottom="765" w:left="1142" w:header="0" w:footer="3" w:gutter="0"/>
          <w:cols w:space="720"/>
          <w:noEndnote/>
          <w:docGrid w:linePitch="360"/>
        </w:sectPr>
      </w:pPr>
    </w:p>
    <w:p w:rsidR="0011130E" w:rsidRDefault="00EB0F51">
      <w:pPr>
        <w:pStyle w:val="31"/>
        <w:shd w:val="clear" w:color="auto" w:fill="auto"/>
        <w:tabs>
          <w:tab w:val="left" w:pos="3211"/>
        </w:tabs>
        <w:spacing w:after="0" w:line="278" w:lineRule="exact"/>
        <w:jc w:val="both"/>
      </w:pPr>
      <w:r>
        <w:lastRenderedPageBreak/>
        <w:t>самостоятельно</w:t>
      </w:r>
      <w:r>
        <w:tab/>
        <w:t>ответственными</w:t>
      </w:r>
    </w:p>
    <w:p w:rsidR="0011130E" w:rsidRDefault="00EB0F51">
      <w:pPr>
        <w:pStyle w:val="31"/>
        <w:shd w:val="clear" w:color="auto" w:fill="auto"/>
        <w:spacing w:after="0" w:line="278" w:lineRule="exact"/>
        <w:ind w:right="240"/>
        <w:jc w:val="both"/>
      </w:pPr>
      <w:r>
        <w:lastRenderedPageBreak/>
        <w:t>специалистами за проведение Акции в образовательной организации, в соответствии с санитарно-эпидемиологическими условиями образовательной организации.</w:t>
      </w:r>
    </w:p>
    <w:p w:rsidR="0011130E" w:rsidRDefault="00EB0F51">
      <w:pPr>
        <w:pStyle w:val="31"/>
        <w:shd w:val="clear" w:color="auto" w:fill="auto"/>
        <w:tabs>
          <w:tab w:val="left" w:pos="2203"/>
          <w:tab w:val="left" w:leader="underscore" w:pos="3240"/>
          <w:tab w:val="left" w:leader="underscore" w:pos="4579"/>
          <w:tab w:val="left" w:leader="underscore" w:pos="4896"/>
        </w:tabs>
        <w:spacing w:after="0" w:line="278" w:lineRule="exact"/>
        <w:ind w:right="240" w:firstLine="700"/>
        <w:jc w:val="both"/>
        <w:sectPr w:rsidR="0011130E">
          <w:type w:val="continuous"/>
          <w:pgSz w:w="11909" w:h="16838"/>
          <w:pgMar w:top="1287" w:right="1125" w:bottom="13011" w:left="5675" w:header="0" w:footer="3" w:gutter="0"/>
          <w:cols w:space="720"/>
          <w:noEndnote/>
          <w:docGrid w:linePitch="360"/>
        </w:sectPr>
      </w:pPr>
      <w:r>
        <w:t xml:space="preserve">Методические рекомендации по проведению Онлайн - </w:t>
      </w:r>
      <w:proofErr w:type="spellStart"/>
      <w:r>
        <w:t>флешмоба</w:t>
      </w:r>
      <w:proofErr w:type="spellEnd"/>
      <w:r>
        <w:t xml:space="preserve"> размещены на сайте ГУ «Центр «Семья» </w:t>
      </w:r>
      <w:r w:rsidRPr="00462311">
        <w:rPr>
          <w:rStyle w:val="21"/>
          <w:lang w:val="ru-RU"/>
        </w:rPr>
        <w:t>(</w:t>
      </w:r>
      <w:r>
        <w:rPr>
          <w:rStyle w:val="21"/>
        </w:rPr>
        <w:t>http</w:t>
      </w:r>
      <w:r w:rsidRPr="00462311">
        <w:rPr>
          <w:rStyle w:val="21"/>
          <w:lang w:val="ru-RU"/>
        </w:rPr>
        <w:t>://</w:t>
      </w:r>
      <w:r>
        <w:rPr>
          <w:rStyle w:val="21"/>
        </w:rPr>
        <w:t>www</w:t>
      </w:r>
      <w:r w:rsidRPr="00462311">
        <w:rPr>
          <w:rStyle w:val="21"/>
          <w:lang w:val="ru-RU"/>
        </w:rPr>
        <w:t>.</w:t>
      </w:r>
      <w:proofErr w:type="spellStart"/>
      <w:r>
        <w:rPr>
          <w:rStyle w:val="21"/>
        </w:rPr>
        <w:t>centr</w:t>
      </w:r>
      <w:proofErr w:type="spellEnd"/>
      <w:r w:rsidRPr="00462311">
        <w:rPr>
          <w:rStyle w:val="21"/>
          <w:lang w:val="ru-RU"/>
        </w:rPr>
        <w:t>-</w:t>
      </w:r>
      <w:r w:rsidRPr="00462311">
        <w:t xml:space="preserve"> </w:t>
      </w:r>
      <w:proofErr w:type="spellStart"/>
      <w:r>
        <w:rPr>
          <w:rStyle w:val="21"/>
        </w:rPr>
        <w:t>semya</w:t>
      </w:r>
      <w:proofErr w:type="spellEnd"/>
      <w:r w:rsidRPr="00462311">
        <w:rPr>
          <w:rStyle w:val="21"/>
          <w:lang w:val="ru-RU"/>
        </w:rPr>
        <w:t>.</w:t>
      </w:r>
      <w:proofErr w:type="spellStart"/>
      <w:r>
        <w:rPr>
          <w:rStyle w:val="21"/>
        </w:rPr>
        <w:t>ru</w:t>
      </w:r>
      <w:proofErr w:type="spellEnd"/>
      <w:r w:rsidRPr="00462311">
        <w:rPr>
          <w:rStyle w:val="21"/>
          <w:lang w:val="ru-RU"/>
        </w:rPr>
        <w:t>/</w:t>
      </w:r>
      <w:proofErr w:type="gramStart"/>
      <w:r w:rsidRPr="00462311">
        <w:rPr>
          <w:rStyle w:val="21"/>
          <w:lang w:val="ru-RU"/>
        </w:rPr>
        <w:t xml:space="preserve"> </w:t>
      </w:r>
      <w:r>
        <w:rPr>
          <w:rStyle w:val="21"/>
          <w:lang w:val="ru-RU"/>
        </w:rPr>
        <w:t>)</w:t>
      </w:r>
      <w:proofErr w:type="gramEnd"/>
      <w:r>
        <w:rPr>
          <w:rStyle w:val="21"/>
          <w:lang w:val="ru-RU"/>
        </w:rPr>
        <w:t>.</w:t>
      </w:r>
      <w:r>
        <w:tab/>
      </w:r>
      <w:r>
        <w:tab/>
        <w:t>___</w:t>
      </w:r>
      <w:r>
        <w:tab/>
      </w:r>
      <w:r>
        <w:tab/>
      </w:r>
    </w:p>
    <w:p w:rsidR="0011130E" w:rsidRDefault="00EB0F51">
      <w:pPr>
        <w:pStyle w:val="31"/>
        <w:shd w:val="clear" w:color="auto" w:fill="auto"/>
        <w:spacing w:after="0" w:line="278" w:lineRule="exact"/>
        <w:ind w:right="40"/>
      </w:pPr>
      <w:r>
        <w:lastRenderedPageBreak/>
        <w:t>Приложение № 2</w:t>
      </w:r>
    </w:p>
    <w:p w:rsidR="0011130E" w:rsidRDefault="00EB0F51">
      <w:pPr>
        <w:pStyle w:val="31"/>
        <w:shd w:val="clear" w:color="auto" w:fill="auto"/>
        <w:spacing w:after="0" w:line="278" w:lineRule="exact"/>
        <w:ind w:left="6180"/>
        <w:jc w:val="left"/>
      </w:pPr>
      <w:r>
        <w:lastRenderedPageBreak/>
        <w:t>Утвержден</w:t>
      </w:r>
    </w:p>
    <w:p w:rsidR="0011130E" w:rsidRDefault="00EB0F51">
      <w:pPr>
        <w:pStyle w:val="31"/>
        <w:shd w:val="clear" w:color="auto" w:fill="auto"/>
        <w:tabs>
          <w:tab w:val="left" w:pos="6655"/>
        </w:tabs>
        <w:spacing w:after="780" w:line="278" w:lineRule="exact"/>
        <w:ind w:left="4380" w:right="340"/>
        <w:jc w:val="left"/>
      </w:pPr>
      <w:r>
        <w:t>приказом Министерства образования, науки и молодёжной политики Забайкальского края от «</w:t>
      </w:r>
      <w:proofErr w:type="spellStart"/>
      <w:r>
        <w:t>с£Л</w:t>
      </w:r>
      <w:proofErr w:type="spellEnd"/>
      <w:r>
        <w:t>&gt;</w:t>
      </w:r>
      <w:r>
        <w:tab/>
        <w:t>. 2020 г. №</w:t>
      </w:r>
    </w:p>
    <w:p w:rsidR="0011130E" w:rsidRDefault="00EB0F51">
      <w:pPr>
        <w:pStyle w:val="20"/>
        <w:shd w:val="clear" w:color="auto" w:fill="auto"/>
        <w:ind w:left="4380" w:firstLine="0"/>
        <w:jc w:val="left"/>
      </w:pPr>
      <w:r>
        <w:t>ПОЛОЖЕНИЕ</w:t>
      </w:r>
    </w:p>
    <w:p w:rsidR="0011130E" w:rsidRDefault="00EB0F51">
      <w:pPr>
        <w:pStyle w:val="43"/>
        <w:keepNext/>
        <w:keepLines/>
        <w:shd w:val="clear" w:color="auto" w:fill="auto"/>
        <w:tabs>
          <w:tab w:val="left" w:pos="178"/>
        </w:tabs>
        <w:ind w:right="340" w:firstLine="0"/>
      </w:pPr>
      <w:bookmarkStart w:id="3" w:name="bookmark2"/>
      <w:r>
        <w:t>о</w:t>
      </w:r>
      <w:r>
        <w:tab/>
        <w:t>проведении Краевого конкурса медиативного мастерства «Мастер медиации»</w:t>
      </w:r>
      <w:bookmarkEnd w:id="3"/>
    </w:p>
    <w:p w:rsidR="0011130E" w:rsidRDefault="00EB0F51">
      <w:pPr>
        <w:pStyle w:val="20"/>
        <w:shd w:val="clear" w:color="auto" w:fill="auto"/>
        <w:ind w:left="3960" w:firstLine="0"/>
        <w:jc w:val="left"/>
      </w:pPr>
      <w:r>
        <w:t>I, Общие положения</w:t>
      </w:r>
    </w:p>
    <w:p w:rsidR="0011130E" w:rsidRDefault="00EB0F51">
      <w:pPr>
        <w:pStyle w:val="31"/>
        <w:numPr>
          <w:ilvl w:val="0"/>
          <w:numId w:val="15"/>
        </w:numPr>
        <w:shd w:val="clear" w:color="auto" w:fill="auto"/>
        <w:tabs>
          <w:tab w:val="left" w:pos="1182"/>
        </w:tabs>
        <w:spacing w:after="0" w:line="278" w:lineRule="exact"/>
        <w:ind w:left="20" w:right="40" w:firstLine="700"/>
        <w:jc w:val="both"/>
      </w:pPr>
      <w:r>
        <w:t>Настоящее Положение определяет статус, цели и задачи Краевого конкурса медиативного мастерства «Мастер медиации», порядок его проведения (далее - конкурс).</w:t>
      </w:r>
    </w:p>
    <w:p w:rsidR="0011130E" w:rsidRDefault="00EB0F51">
      <w:pPr>
        <w:pStyle w:val="31"/>
        <w:numPr>
          <w:ilvl w:val="0"/>
          <w:numId w:val="15"/>
        </w:numPr>
        <w:shd w:val="clear" w:color="auto" w:fill="auto"/>
        <w:tabs>
          <w:tab w:val="left" w:pos="1177"/>
        </w:tabs>
        <w:spacing w:after="0" w:line="278" w:lineRule="exact"/>
        <w:ind w:left="20" w:right="40" w:firstLine="700"/>
        <w:jc w:val="both"/>
      </w:pPr>
      <w:r>
        <w:t xml:space="preserve">Конкурс проводится в рамках </w:t>
      </w:r>
      <w:r>
        <w:rPr>
          <w:rStyle w:val="a8"/>
        </w:rPr>
        <w:t xml:space="preserve">краевой социально-психологической Акции «Медиация: меняется мир, меняемся мы» </w:t>
      </w:r>
      <w:r>
        <w:t>проводится по инициативе «Забайкальского краевого центра психолого-педагогической социальной и медицинской помощи «Семья» (далее - ГУ «Центр «Семья»).</w:t>
      </w:r>
    </w:p>
    <w:p w:rsidR="0011130E" w:rsidRDefault="00EB0F51">
      <w:pPr>
        <w:pStyle w:val="31"/>
        <w:numPr>
          <w:ilvl w:val="0"/>
          <w:numId w:val="15"/>
        </w:numPr>
        <w:shd w:val="clear" w:color="auto" w:fill="auto"/>
        <w:tabs>
          <w:tab w:val="left" w:pos="1244"/>
        </w:tabs>
        <w:spacing w:after="0" w:line="278" w:lineRule="exact"/>
        <w:ind w:left="20" w:right="40" w:firstLine="700"/>
        <w:jc w:val="both"/>
      </w:pPr>
      <w:r>
        <w:t>Организаторами конкурса являются Министерство образования, науки и молодёжной политики Забайкальского края, ГУ «Центр «Семья».</w:t>
      </w:r>
    </w:p>
    <w:p w:rsidR="0011130E" w:rsidRDefault="00EB0F51">
      <w:pPr>
        <w:pStyle w:val="43"/>
        <w:keepNext/>
        <w:keepLines/>
        <w:numPr>
          <w:ilvl w:val="0"/>
          <w:numId w:val="16"/>
        </w:numPr>
        <w:shd w:val="clear" w:color="auto" w:fill="auto"/>
        <w:tabs>
          <w:tab w:val="left" w:pos="3902"/>
        </w:tabs>
        <w:ind w:left="3600" w:firstLine="0"/>
        <w:jc w:val="left"/>
      </w:pPr>
      <w:bookmarkStart w:id="4" w:name="bookmark3"/>
      <w:r>
        <w:t>Цель и задачи конкурса</w:t>
      </w:r>
      <w:bookmarkEnd w:id="4"/>
    </w:p>
    <w:p w:rsidR="0011130E" w:rsidRDefault="00EB0F51">
      <w:pPr>
        <w:pStyle w:val="31"/>
        <w:numPr>
          <w:ilvl w:val="0"/>
          <w:numId w:val="17"/>
        </w:numPr>
        <w:shd w:val="clear" w:color="auto" w:fill="auto"/>
        <w:tabs>
          <w:tab w:val="left" w:pos="1258"/>
        </w:tabs>
        <w:spacing w:after="0" w:line="278" w:lineRule="exact"/>
        <w:ind w:left="20" w:right="40" w:firstLine="700"/>
        <w:jc w:val="both"/>
      </w:pPr>
      <w:r>
        <w:t>Цель: создание условий для повышения профессионального мастерства педагогов в разрешении и урегулировании конфликтов; поддержка и поощрение деятельности педагогов, обладающих высокими знаниями, умениями, навыками в области управления и разрешения конфликтов.</w:t>
      </w:r>
    </w:p>
    <w:p w:rsidR="0011130E" w:rsidRDefault="00EB0F51">
      <w:pPr>
        <w:pStyle w:val="31"/>
        <w:numPr>
          <w:ilvl w:val="0"/>
          <w:numId w:val="17"/>
        </w:numPr>
        <w:shd w:val="clear" w:color="auto" w:fill="auto"/>
        <w:tabs>
          <w:tab w:val="left" w:pos="1133"/>
        </w:tabs>
        <w:spacing w:after="0" w:line="278" w:lineRule="exact"/>
        <w:ind w:left="20" w:firstLine="700"/>
        <w:jc w:val="both"/>
      </w:pPr>
      <w:r>
        <w:t>Задачи: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5"/>
        </w:tabs>
        <w:spacing w:after="0" w:line="278" w:lineRule="exact"/>
        <w:ind w:left="20" w:right="40" w:firstLine="700"/>
        <w:jc w:val="both"/>
      </w:pPr>
      <w:r>
        <w:t>мотивировать педагогов участвовать в деятельности школьных служб медиации, в том числе в урегулировании конфликтных ситуаций посредством процедуры медиации;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1038"/>
        </w:tabs>
        <w:spacing w:after="0" w:line="278" w:lineRule="exact"/>
        <w:ind w:left="20" w:right="40" w:firstLine="700"/>
        <w:jc w:val="both"/>
      </w:pPr>
      <w:r>
        <w:t>создать условия для демонстрации педагогами знаний, умений, навыков управления и разрешения конфликтов.</w:t>
      </w:r>
    </w:p>
    <w:p w:rsidR="0011130E" w:rsidRDefault="00EB0F51">
      <w:pPr>
        <w:pStyle w:val="43"/>
        <w:keepNext/>
        <w:keepLines/>
        <w:numPr>
          <w:ilvl w:val="0"/>
          <w:numId w:val="16"/>
        </w:numPr>
        <w:shd w:val="clear" w:color="auto" w:fill="auto"/>
        <w:tabs>
          <w:tab w:val="left" w:pos="3223"/>
        </w:tabs>
        <w:ind w:left="2820" w:firstLine="0"/>
        <w:jc w:val="left"/>
      </w:pPr>
      <w:bookmarkStart w:id="5" w:name="bookmark4"/>
      <w:r>
        <w:t>Организационный комитет конкурса</w:t>
      </w:r>
      <w:bookmarkEnd w:id="5"/>
    </w:p>
    <w:p w:rsidR="0011130E" w:rsidRDefault="00EB0F51">
      <w:pPr>
        <w:pStyle w:val="31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278" w:lineRule="exact"/>
        <w:ind w:left="20" w:right="40" w:firstLine="700"/>
        <w:jc w:val="both"/>
      </w:pPr>
      <w:r>
        <w:t>Для организации и проведения конкурса создается Организационный комитет конкурса (далее - Оргкомитет). Состав Оргкомитета представлен в приложении А.</w:t>
      </w:r>
    </w:p>
    <w:p w:rsidR="0011130E" w:rsidRDefault="00EB0F51">
      <w:pPr>
        <w:pStyle w:val="31"/>
        <w:numPr>
          <w:ilvl w:val="0"/>
          <w:numId w:val="19"/>
        </w:numPr>
        <w:shd w:val="clear" w:color="auto" w:fill="auto"/>
        <w:tabs>
          <w:tab w:val="left" w:pos="1297"/>
        </w:tabs>
        <w:spacing w:after="0" w:line="278" w:lineRule="exact"/>
        <w:ind w:left="20" w:right="40" w:firstLine="700"/>
        <w:jc w:val="both"/>
      </w:pPr>
      <w:r>
        <w:t>Решения Оргкомитета принимаются простым большинством голосов, оформляются протоколом и утверждаются председателем Оргкомитета.</w:t>
      </w:r>
    </w:p>
    <w:p w:rsidR="0011130E" w:rsidRDefault="00EB0F51">
      <w:pPr>
        <w:pStyle w:val="31"/>
        <w:numPr>
          <w:ilvl w:val="0"/>
          <w:numId w:val="19"/>
        </w:numPr>
        <w:shd w:val="clear" w:color="auto" w:fill="auto"/>
        <w:tabs>
          <w:tab w:val="left" w:pos="1177"/>
        </w:tabs>
        <w:spacing w:after="0" w:line="278" w:lineRule="exact"/>
        <w:ind w:left="20" w:right="40" w:firstLine="700"/>
        <w:jc w:val="both"/>
      </w:pPr>
      <w:r>
        <w:t>На Оргкомитет возлагается обязанность экспертной оценки представленных работ, которая включает в себя: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4"/>
        </w:tabs>
        <w:spacing w:after="0" w:line="278" w:lineRule="exact"/>
        <w:ind w:left="20" w:firstLine="700"/>
        <w:jc w:val="both"/>
      </w:pPr>
      <w:r>
        <w:t>ознакомление с материалами конкурсных заданий;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4"/>
        </w:tabs>
        <w:spacing w:after="0" w:line="278" w:lineRule="exact"/>
        <w:ind w:left="20" w:firstLine="700"/>
        <w:jc w:val="both"/>
      </w:pPr>
      <w:r>
        <w:t>подготовку предварительного, индивидуального экспертного заключения;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946"/>
        </w:tabs>
        <w:spacing w:after="0" w:line="278" w:lineRule="exact"/>
        <w:ind w:left="20" w:firstLine="700"/>
        <w:jc w:val="both"/>
      </w:pPr>
      <w:r>
        <w:t>принятие экспертного заключения в форме суммированного окончательного</w:t>
      </w:r>
    </w:p>
    <w:p w:rsidR="0011130E" w:rsidRDefault="00EB0F51">
      <w:pPr>
        <w:pStyle w:val="20"/>
        <w:shd w:val="clear" w:color="auto" w:fill="auto"/>
        <w:ind w:left="20" w:firstLine="0"/>
        <w:jc w:val="left"/>
      </w:pPr>
      <w:r>
        <w:t>балла;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89"/>
        </w:tabs>
        <w:spacing w:after="0" w:line="278" w:lineRule="exact"/>
        <w:ind w:left="20" w:right="40" w:firstLine="700"/>
        <w:jc w:val="both"/>
      </w:pPr>
      <w:r>
        <w:t>решение Оргкомитета оформляется Протоколом подведения итогов конкурса и утверждается Оргкомитетом,</w:t>
      </w:r>
    </w:p>
    <w:p w:rsidR="0011130E" w:rsidRDefault="00EB0F51">
      <w:pPr>
        <w:pStyle w:val="43"/>
        <w:keepNext/>
        <w:keepLines/>
        <w:numPr>
          <w:ilvl w:val="0"/>
          <w:numId w:val="16"/>
        </w:numPr>
        <w:shd w:val="clear" w:color="auto" w:fill="auto"/>
        <w:tabs>
          <w:tab w:val="left" w:pos="3579"/>
        </w:tabs>
        <w:ind w:left="3200" w:firstLine="0"/>
        <w:jc w:val="left"/>
      </w:pPr>
      <w:bookmarkStart w:id="6" w:name="bookmark5"/>
      <w:r>
        <w:t>Условия и форма проведения:</w:t>
      </w:r>
      <w:bookmarkEnd w:id="6"/>
    </w:p>
    <w:p w:rsidR="0011130E" w:rsidRDefault="00EB0F51">
      <w:pPr>
        <w:pStyle w:val="31"/>
        <w:numPr>
          <w:ilvl w:val="0"/>
          <w:numId w:val="20"/>
        </w:numPr>
        <w:shd w:val="clear" w:color="auto" w:fill="auto"/>
        <w:tabs>
          <w:tab w:val="left" w:pos="1142"/>
        </w:tabs>
        <w:spacing w:after="0" w:line="278" w:lineRule="exact"/>
        <w:ind w:left="20" w:firstLine="700"/>
        <w:jc w:val="both"/>
      </w:pPr>
      <w:r>
        <w:t>В конкурсе принимают участие все педагоги образовательной организации.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t>От одной образовательной организации одна команда.</w:t>
      </w:r>
    </w:p>
    <w:p w:rsidR="0011130E" w:rsidRDefault="00EB0F51">
      <w:pPr>
        <w:pStyle w:val="31"/>
        <w:numPr>
          <w:ilvl w:val="0"/>
          <w:numId w:val="20"/>
        </w:numPr>
        <w:shd w:val="clear" w:color="auto" w:fill="auto"/>
        <w:tabs>
          <w:tab w:val="left" w:pos="1196"/>
        </w:tabs>
        <w:spacing w:after="0" w:line="283" w:lineRule="exact"/>
        <w:ind w:left="20" w:right="40" w:firstLine="700"/>
        <w:jc w:val="both"/>
      </w:pPr>
      <w:r>
        <w:t>Конкурс проходит с 14.10.20 г. по 03.11.2020 г. в виде тестовых заданий, решения кейса и составления технологической карты мероприятия, направленного на профилактику конфликтов в образовательном пространстве.</w:t>
      </w:r>
    </w:p>
    <w:p w:rsidR="0011130E" w:rsidRDefault="00EB0F51">
      <w:pPr>
        <w:pStyle w:val="31"/>
        <w:numPr>
          <w:ilvl w:val="0"/>
          <w:numId w:val="20"/>
        </w:numPr>
        <w:shd w:val="clear" w:color="auto" w:fill="auto"/>
        <w:tabs>
          <w:tab w:val="left" w:pos="1129"/>
        </w:tabs>
        <w:spacing w:after="0" w:line="283" w:lineRule="exact"/>
        <w:ind w:left="20" w:right="40" w:firstLine="700"/>
        <w:jc w:val="both"/>
      </w:pPr>
      <w:r>
        <w:t xml:space="preserve">Для принятия участия в конкурсе необходимо в срок с 14.10.20 г. до 18.10.2020 включительно направить заявку на адрес электронной почты: </w:t>
      </w:r>
      <w:proofErr w:type="spellStart"/>
      <w:r>
        <w:rPr>
          <w:rStyle w:val="21"/>
        </w:rPr>
        <w:t>korabl</w:t>
      </w:r>
      <w:proofErr w:type="spellEnd"/>
      <w:r w:rsidRPr="00462311">
        <w:rPr>
          <w:rStyle w:val="21"/>
          <w:lang w:val="ru-RU"/>
        </w:rPr>
        <w:t xml:space="preserve"> </w:t>
      </w:r>
      <w:hyperlink r:id="rId32" w:history="1">
        <w:r>
          <w:rPr>
            <w:rStyle w:val="a3"/>
          </w:rPr>
          <w:t>detstva@mail.ru</w:t>
        </w:r>
      </w:hyperlink>
      <w:r w:rsidRPr="00462311">
        <w:t xml:space="preserve"> </w:t>
      </w:r>
      <w:r>
        <w:t xml:space="preserve">с пометкой «Заявка на конкурс медиативного мастерства» (Приложение № Б). После </w:t>
      </w:r>
      <w:proofErr w:type="gramStart"/>
      <w:r>
        <w:t>истечении</w:t>
      </w:r>
      <w:proofErr w:type="gramEnd"/>
      <w:r>
        <w:t xml:space="preserve"> указанного срока заявки не принимаются.</w:t>
      </w:r>
    </w:p>
    <w:p w:rsidR="0011130E" w:rsidRDefault="00EB0F51">
      <w:pPr>
        <w:pStyle w:val="31"/>
        <w:numPr>
          <w:ilvl w:val="0"/>
          <w:numId w:val="20"/>
        </w:numPr>
        <w:shd w:val="clear" w:color="auto" w:fill="auto"/>
        <w:tabs>
          <w:tab w:val="left" w:pos="1163"/>
        </w:tabs>
        <w:spacing w:after="0" w:line="274" w:lineRule="exact"/>
        <w:ind w:left="40" w:right="80" w:firstLine="700"/>
        <w:jc w:val="both"/>
      </w:pPr>
      <w:r>
        <w:t xml:space="preserve">Задания и дополнительная информация по конкурсу размещаются на сайте ГУ «Центра «Семья»: </w:t>
      </w:r>
      <w:hyperlink r:id="rId33" w:history="1">
        <w:r>
          <w:rPr>
            <w:rStyle w:val="a3"/>
          </w:rPr>
          <w:t>http://www.centr-semya.ru/</w:t>
        </w:r>
      </w:hyperlink>
      <w:r w:rsidRPr="00462311">
        <w:t xml:space="preserve"> </w:t>
      </w:r>
      <w:r>
        <w:t>19.10.20 г.</w:t>
      </w:r>
    </w:p>
    <w:p w:rsidR="0011130E" w:rsidRDefault="00EB0F51">
      <w:pPr>
        <w:pStyle w:val="31"/>
        <w:numPr>
          <w:ilvl w:val="0"/>
          <w:numId w:val="20"/>
        </w:numPr>
        <w:shd w:val="clear" w:color="auto" w:fill="auto"/>
        <w:tabs>
          <w:tab w:val="left" w:pos="1360"/>
        </w:tabs>
        <w:spacing w:after="0" w:line="274" w:lineRule="exact"/>
        <w:ind w:left="40" w:right="80" w:firstLine="700"/>
        <w:jc w:val="both"/>
      </w:pPr>
      <w:r>
        <w:lastRenderedPageBreak/>
        <w:t xml:space="preserve">Комплекс выполненных заданий конкурса необходимо выслать на электронный адрес </w:t>
      </w:r>
      <w:proofErr w:type="spellStart"/>
      <w:r>
        <w:rPr>
          <w:rStyle w:val="21"/>
        </w:rPr>
        <w:t>korabl</w:t>
      </w:r>
      <w:proofErr w:type="spellEnd"/>
      <w:r w:rsidRPr="00462311">
        <w:rPr>
          <w:rStyle w:val="21"/>
          <w:lang w:val="ru-RU"/>
        </w:rPr>
        <w:t xml:space="preserve"> </w:t>
      </w:r>
      <w:hyperlink r:id="rId34" w:history="1">
        <w:r>
          <w:rPr>
            <w:rStyle w:val="a3"/>
          </w:rPr>
          <w:t>detstva@mail.ru</w:t>
        </w:r>
      </w:hyperlink>
      <w:r w:rsidRPr="00462311">
        <w:t xml:space="preserve">, </w:t>
      </w:r>
      <w:r>
        <w:t>с указанием названия конкурса и района в теме письма. Работы принимаются до 25.10.20 г. включительно.</w:t>
      </w:r>
    </w:p>
    <w:p w:rsidR="0011130E" w:rsidRDefault="00EB0F51">
      <w:pPr>
        <w:pStyle w:val="31"/>
        <w:numPr>
          <w:ilvl w:val="0"/>
          <w:numId w:val="20"/>
        </w:numPr>
        <w:shd w:val="clear" w:color="auto" w:fill="auto"/>
        <w:tabs>
          <w:tab w:val="left" w:pos="1197"/>
        </w:tabs>
        <w:spacing w:after="0" w:line="274" w:lineRule="exact"/>
        <w:ind w:left="40" w:right="80" w:firstLine="700"/>
        <w:jc w:val="both"/>
      </w:pPr>
      <w:r>
        <w:t>Победители конкурса награждаются дипломами Министерства образования, науки и молодёжной политики Забайкальского края, призами.</w:t>
      </w:r>
    </w:p>
    <w:p w:rsidR="0011130E" w:rsidRDefault="00EB0F51">
      <w:pPr>
        <w:pStyle w:val="31"/>
        <w:numPr>
          <w:ilvl w:val="0"/>
          <w:numId w:val="20"/>
        </w:numPr>
        <w:shd w:val="clear" w:color="auto" w:fill="auto"/>
        <w:tabs>
          <w:tab w:val="left" w:pos="1163"/>
        </w:tabs>
        <w:spacing w:after="0" w:line="274" w:lineRule="exact"/>
        <w:ind w:left="40" w:right="80" w:firstLine="700"/>
        <w:jc w:val="both"/>
      </w:pPr>
      <w:r>
        <w:t xml:space="preserve">Участники конкурса получают Сертификат участника от ГУ «Центр «Семья», который будет доступен для скачивания на сайте ГУ «Центр «Семья»» </w:t>
      </w:r>
      <w:hyperlink r:id="rId35" w:history="1">
        <w:proofErr w:type="spellStart"/>
        <w:r>
          <w:rPr>
            <w:rStyle w:val="a3"/>
          </w:rPr>
          <w:t>http.V</w:t>
        </w:r>
        <w:proofErr w:type="spellEnd"/>
        <w:r>
          <w:rPr>
            <w:rStyle w:val="a3"/>
          </w:rPr>
          <w:t>/www.centr-</w:t>
        </w:r>
      </w:hyperlink>
      <w:r w:rsidRPr="00462311">
        <w:t xml:space="preserve"> </w:t>
      </w:r>
      <w:proofErr w:type="spellStart"/>
      <w:r>
        <w:rPr>
          <w:rStyle w:val="21"/>
        </w:rPr>
        <w:t>semva</w:t>
      </w:r>
      <w:proofErr w:type="spellEnd"/>
      <w:r w:rsidRPr="00462311">
        <w:rPr>
          <w:rStyle w:val="21"/>
          <w:lang w:val="ru-RU"/>
        </w:rPr>
        <w:t>.</w:t>
      </w:r>
      <w:proofErr w:type="spellStart"/>
      <w:r>
        <w:rPr>
          <w:rStyle w:val="21"/>
        </w:rPr>
        <w:t>ru</w:t>
      </w:r>
      <w:proofErr w:type="spellEnd"/>
      <w:r w:rsidRPr="00462311">
        <w:rPr>
          <w:rStyle w:val="21"/>
          <w:lang w:val="ru-RU"/>
        </w:rPr>
        <w:t>/</w:t>
      </w:r>
      <w:r w:rsidRPr="00462311">
        <w:t xml:space="preserve"> </w:t>
      </w:r>
      <w:r>
        <w:t>по завершению акции.</w:t>
      </w:r>
    </w:p>
    <w:p w:rsidR="0011130E" w:rsidRDefault="00EB0F51">
      <w:pPr>
        <w:pStyle w:val="20"/>
        <w:numPr>
          <w:ilvl w:val="0"/>
          <w:numId w:val="16"/>
        </w:numPr>
        <w:shd w:val="clear" w:color="auto" w:fill="auto"/>
        <w:tabs>
          <w:tab w:val="left" w:pos="338"/>
        </w:tabs>
        <w:spacing w:line="274" w:lineRule="exact"/>
        <w:ind w:left="40" w:firstLine="0"/>
      </w:pPr>
      <w:r>
        <w:t>Требования к содержанию и оформлению конкурсных работ</w:t>
      </w:r>
    </w:p>
    <w:p w:rsidR="0011130E" w:rsidRDefault="00EB0F51">
      <w:pPr>
        <w:pStyle w:val="31"/>
        <w:numPr>
          <w:ilvl w:val="0"/>
          <w:numId w:val="21"/>
        </w:numPr>
        <w:shd w:val="clear" w:color="auto" w:fill="auto"/>
        <w:tabs>
          <w:tab w:val="left" w:pos="1148"/>
        </w:tabs>
        <w:spacing w:after="0" w:line="274" w:lineRule="exact"/>
        <w:ind w:left="40" w:firstLine="700"/>
        <w:jc w:val="both"/>
      </w:pPr>
      <w:r>
        <w:t>Работа должна быть представлена в электронном виде.</w:t>
      </w:r>
    </w:p>
    <w:p w:rsidR="0011130E" w:rsidRDefault="00EB0F51">
      <w:pPr>
        <w:pStyle w:val="31"/>
        <w:numPr>
          <w:ilvl w:val="0"/>
          <w:numId w:val="21"/>
        </w:numPr>
        <w:shd w:val="clear" w:color="auto" w:fill="auto"/>
        <w:tabs>
          <w:tab w:val="left" w:pos="1154"/>
        </w:tabs>
        <w:spacing w:after="0" w:line="274" w:lineRule="exact"/>
        <w:ind w:left="40" w:right="80" w:firstLine="700"/>
        <w:jc w:val="both"/>
      </w:pPr>
      <w:r>
        <w:t>Конкурсная работа отправляется одним письмом, включает в себя 3 документа с соответствующими названиями: - тестовые задания; решение кейса; технологическая карта.</w:t>
      </w:r>
    </w:p>
    <w:p w:rsidR="0011130E" w:rsidRDefault="00EB0F51">
      <w:pPr>
        <w:pStyle w:val="31"/>
        <w:numPr>
          <w:ilvl w:val="0"/>
          <w:numId w:val="21"/>
        </w:numPr>
        <w:shd w:val="clear" w:color="auto" w:fill="auto"/>
        <w:tabs>
          <w:tab w:val="left" w:pos="1148"/>
        </w:tabs>
        <w:spacing w:after="0" w:line="274" w:lineRule="exact"/>
        <w:ind w:left="40" w:firstLine="700"/>
        <w:jc w:val="both"/>
      </w:pPr>
      <w:r>
        <w:t>Тестовые задания:</w:t>
      </w:r>
    </w:p>
    <w:p w:rsidR="0011130E" w:rsidRDefault="00EB0F51">
      <w:pPr>
        <w:pStyle w:val="31"/>
        <w:shd w:val="clear" w:color="auto" w:fill="auto"/>
        <w:spacing w:after="0" w:line="274" w:lineRule="exact"/>
        <w:ind w:left="40" w:right="80" w:firstLine="700"/>
        <w:jc w:val="both"/>
      </w:pPr>
      <w:proofErr w:type="gramStart"/>
      <w:r>
        <w:t xml:space="preserve">Ответы на тестовые задания оформляются на бланке ответов (прилагается с тестовыми материалами, которые будут доступны для скачивания на сайте ГУ «Центр «Семья»» </w:t>
      </w:r>
      <w:hyperlink r:id="rId36" w:history="1">
        <w:r>
          <w:rPr>
            <w:rStyle w:val="a3"/>
          </w:rPr>
          <w:t>http://www.c</w:t>
        </w:r>
        <w:r>
          <w:rPr>
            <w:rStyle w:val="a3"/>
            <w:lang w:val="en-US"/>
          </w:rPr>
          <w:t>e</w:t>
        </w:r>
        <w:proofErr w:type="spellStart"/>
        <w:r>
          <w:rPr>
            <w:rStyle w:val="a3"/>
          </w:rPr>
          <w:t>ntr</w:t>
        </w:r>
        <w:proofErr w:type="spellEnd"/>
        <w:r>
          <w:rPr>
            <w:rStyle w:val="a3"/>
          </w:rPr>
          <w:t>-s</w:t>
        </w:r>
        <w:r>
          <w:rPr>
            <w:rStyle w:val="a3"/>
            <w:lang w:val="en-US"/>
          </w:rPr>
          <w:t>e</w:t>
        </w:r>
        <w:r>
          <w:rPr>
            <w:rStyle w:val="a3"/>
          </w:rPr>
          <w:t>mya.ru/</w:t>
        </w:r>
      </w:hyperlink>
      <w:r w:rsidRPr="00462311">
        <w:t xml:space="preserve"> </w:t>
      </w:r>
      <w:r>
        <w:t>19.10.20 г.</w:t>
      </w:r>
      <w:proofErr w:type="gramEnd"/>
    </w:p>
    <w:p w:rsidR="0011130E" w:rsidRDefault="00EB0F51">
      <w:pPr>
        <w:pStyle w:val="31"/>
        <w:numPr>
          <w:ilvl w:val="0"/>
          <w:numId w:val="21"/>
        </w:numPr>
        <w:shd w:val="clear" w:color="auto" w:fill="auto"/>
        <w:tabs>
          <w:tab w:val="left" w:pos="1143"/>
        </w:tabs>
        <w:spacing w:after="0" w:line="274" w:lineRule="exact"/>
        <w:ind w:left="40" w:firstLine="700"/>
        <w:jc w:val="both"/>
      </w:pPr>
      <w:r>
        <w:t>Решение кейса:</w:t>
      </w:r>
    </w:p>
    <w:p w:rsidR="0011130E" w:rsidRDefault="00EB0F51">
      <w:pPr>
        <w:pStyle w:val="31"/>
        <w:shd w:val="clear" w:color="auto" w:fill="auto"/>
        <w:spacing w:after="0" w:line="264" w:lineRule="exact"/>
        <w:ind w:left="40" w:right="80" w:firstLine="700"/>
        <w:jc w:val="both"/>
      </w:pPr>
      <w:r>
        <w:t>Текстовый документ с решением кейса должен соответствовать следующим требованиям: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74"/>
        </w:tabs>
        <w:spacing w:after="0" w:line="240" w:lineRule="exact"/>
        <w:ind w:left="40" w:firstLine="700"/>
        <w:jc w:val="both"/>
      </w:pPr>
      <w:r>
        <w:t xml:space="preserve">материал представляется в виде текстового документа в формате </w:t>
      </w:r>
      <w:r>
        <w:rPr>
          <w:lang w:val="en-US"/>
        </w:rPr>
        <w:t>Word</w:t>
      </w:r>
      <w:r w:rsidRPr="00462311">
        <w:t xml:space="preserve"> </w:t>
      </w:r>
      <w:r>
        <w:t xml:space="preserve">или </w:t>
      </w:r>
      <w:r>
        <w:rPr>
          <w:lang w:val="en-US"/>
        </w:rPr>
        <w:t>PDF</w:t>
      </w:r>
      <w:r w:rsidRPr="00462311">
        <w:t>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74"/>
        </w:tabs>
        <w:spacing w:after="0" w:line="240" w:lineRule="exact"/>
        <w:ind w:left="40" w:firstLine="700"/>
        <w:jc w:val="both"/>
      </w:pPr>
      <w:r>
        <w:t>объем страниц не более 4;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938"/>
        </w:tabs>
        <w:spacing w:after="0" w:line="283" w:lineRule="exact"/>
        <w:ind w:left="40" w:right="80" w:firstLine="700"/>
        <w:jc w:val="both"/>
      </w:pPr>
      <w:r>
        <w:t>формат страницы - А</w:t>
      </w:r>
      <w:proofErr w:type="gramStart"/>
      <w:r>
        <w:t>4</w:t>
      </w:r>
      <w:proofErr w:type="gramEnd"/>
      <w:r>
        <w:t xml:space="preserve">; ориентация - книжная; шрифт - </w:t>
      </w:r>
      <w:r>
        <w:rPr>
          <w:lang w:val="en-US"/>
        </w:rPr>
        <w:t>Times</w:t>
      </w:r>
      <w:r w:rsidRPr="00462311">
        <w:t xml:space="preserve"> </w:t>
      </w:r>
      <w:r>
        <w:rPr>
          <w:lang w:val="en-US"/>
        </w:rPr>
        <w:t>New</w:t>
      </w:r>
      <w:r w:rsidRPr="00462311">
        <w:t xml:space="preserve"> </w:t>
      </w:r>
      <w:r>
        <w:rPr>
          <w:lang w:val="en-US"/>
        </w:rPr>
        <w:t>Roman</w:t>
      </w:r>
      <w:r w:rsidRPr="00462311">
        <w:t xml:space="preserve">; </w:t>
      </w:r>
      <w:r>
        <w:t>размер шрифта - 12; междустрочный интервал - 1,5; выравнивание - по ширине; поля страницы: верхнее, нижнее, левое и правое - 2 см.</w:t>
      </w:r>
    </w:p>
    <w:p w:rsidR="0011130E" w:rsidRDefault="00EB0F51">
      <w:pPr>
        <w:pStyle w:val="31"/>
        <w:shd w:val="clear" w:color="auto" w:fill="auto"/>
        <w:spacing w:after="0" w:line="283" w:lineRule="exact"/>
        <w:ind w:left="40" w:right="80" w:firstLine="700"/>
        <w:jc w:val="both"/>
      </w:pPr>
      <w:proofErr w:type="gramStart"/>
      <w:r>
        <w:t xml:space="preserve">Решение кейса должно соответствовать структуре содержания ответа (прилагается с кейсом, который будет доступен для скачивания на сайте ГУ «Центр «Семья»»' </w:t>
      </w:r>
      <w:r w:rsidRPr="00462311">
        <w:rPr>
          <w:rStyle w:val="21"/>
          <w:lang w:val="ru-RU"/>
        </w:rPr>
        <w:t>(</w:t>
      </w:r>
      <w:hyperlink r:id="rId37" w:history="1">
        <w:r>
          <w:rPr>
            <w:rStyle w:val="a3"/>
          </w:rPr>
          <w:t>http://www.centr-semya.ru</w:t>
        </w:r>
        <w:r w:rsidRPr="00462311">
          <w:rPr>
            <w:rStyle w:val="a3"/>
          </w:rPr>
          <w:t>/</w:t>
        </w:r>
      </w:hyperlink>
      <w:r>
        <w:t>) 19.10.20 г.</w:t>
      </w:r>
      <w:proofErr w:type="gramEnd"/>
    </w:p>
    <w:p w:rsidR="0011130E" w:rsidRDefault="00EB0F51">
      <w:pPr>
        <w:pStyle w:val="31"/>
        <w:numPr>
          <w:ilvl w:val="0"/>
          <w:numId w:val="21"/>
        </w:numPr>
        <w:shd w:val="clear" w:color="auto" w:fill="auto"/>
        <w:tabs>
          <w:tab w:val="left" w:pos="1307"/>
        </w:tabs>
        <w:spacing w:after="0" w:line="283" w:lineRule="exact"/>
        <w:ind w:left="40" w:right="80" w:firstLine="700"/>
        <w:jc w:val="both"/>
      </w:pPr>
      <w:r>
        <w:t>Технологическая карта мероприятия, направленного на профилактику конфликтов в образовательном пространстве</w:t>
      </w:r>
    </w:p>
    <w:p w:rsidR="0011130E" w:rsidRDefault="00EB0F51">
      <w:pPr>
        <w:pStyle w:val="31"/>
        <w:shd w:val="clear" w:color="auto" w:fill="auto"/>
        <w:spacing w:after="0" w:line="283" w:lineRule="exact"/>
        <w:ind w:left="40" w:firstLine="700"/>
        <w:jc w:val="both"/>
      </w:pPr>
      <w:r>
        <w:t xml:space="preserve">Материал представляется в виде текстового документа формата </w:t>
      </w:r>
      <w:r>
        <w:rPr>
          <w:lang w:val="en-US"/>
        </w:rPr>
        <w:t>Word</w:t>
      </w:r>
      <w:r w:rsidRPr="00462311">
        <w:t xml:space="preserve"> </w:t>
      </w:r>
      <w:r>
        <w:t xml:space="preserve">или </w:t>
      </w:r>
      <w:r>
        <w:rPr>
          <w:lang w:val="en-US"/>
        </w:rPr>
        <w:t>PDF</w:t>
      </w:r>
      <w:r w:rsidRPr="00462311">
        <w:t>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79"/>
        </w:tabs>
        <w:spacing w:after="0" w:line="283" w:lineRule="exact"/>
        <w:ind w:left="40" w:firstLine="700"/>
        <w:jc w:val="both"/>
      </w:pPr>
      <w:r>
        <w:t>объем страниц не более 5;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914"/>
        </w:tabs>
        <w:spacing w:after="0" w:line="283" w:lineRule="exact"/>
        <w:ind w:left="40" w:right="80" w:firstLine="700"/>
        <w:jc w:val="both"/>
      </w:pPr>
      <w:r>
        <w:t>формат страницы - А</w:t>
      </w:r>
      <w:proofErr w:type="gramStart"/>
      <w:r>
        <w:t>4</w:t>
      </w:r>
      <w:proofErr w:type="gramEnd"/>
      <w:r>
        <w:t xml:space="preserve">; ориентация - альбомная; шрифт - </w:t>
      </w:r>
      <w:r>
        <w:rPr>
          <w:lang w:val="en-US"/>
        </w:rPr>
        <w:t>Times</w:t>
      </w:r>
      <w:r w:rsidRPr="00462311">
        <w:t xml:space="preserve"> </w:t>
      </w:r>
      <w:r>
        <w:rPr>
          <w:lang w:val="en-US"/>
        </w:rPr>
        <w:t>New</w:t>
      </w:r>
      <w:r w:rsidRPr="00462311">
        <w:t xml:space="preserve"> </w:t>
      </w:r>
      <w:r>
        <w:rPr>
          <w:lang w:val="en-US"/>
        </w:rPr>
        <w:t>Roman</w:t>
      </w:r>
      <w:r w:rsidRPr="00462311">
        <w:t xml:space="preserve">; </w:t>
      </w:r>
      <w:r>
        <w:t>размер шрифта - 12; междустрочный интервал - одинарный; выравнивание - по ширине;</w:t>
      </w:r>
    </w:p>
    <w:p w:rsidR="0011130E" w:rsidRDefault="00EB0F51">
      <w:pPr>
        <w:pStyle w:val="31"/>
        <w:shd w:val="clear" w:color="auto" w:fill="auto"/>
        <w:spacing w:after="0" w:line="283" w:lineRule="exact"/>
        <w:ind w:left="40" w:right="80" w:firstLine="700"/>
        <w:jc w:val="both"/>
      </w:pPr>
      <w:r>
        <w:t xml:space="preserve">Наполнение технологической карты оформляется по форме, которая будет доступна для скачивания на сайте ГУ «Центр «Семья»» </w:t>
      </w:r>
      <w:r w:rsidRPr="00462311">
        <w:rPr>
          <w:rStyle w:val="21"/>
          <w:lang w:val="ru-RU"/>
        </w:rPr>
        <w:t>(</w:t>
      </w:r>
      <w:hyperlink r:id="rId38" w:history="1">
        <w:r>
          <w:rPr>
            <w:rStyle w:val="a3"/>
          </w:rPr>
          <w:t>http://www.centr-semva.ru/</w:t>
        </w:r>
      </w:hyperlink>
      <w:proofErr w:type="gramStart"/>
      <w:r w:rsidRPr="00462311">
        <w:t xml:space="preserve"> </w:t>
      </w:r>
      <w:r>
        <w:t>)</w:t>
      </w:r>
      <w:proofErr w:type="gramEnd"/>
    </w:p>
    <w:p w:rsidR="0011130E" w:rsidRDefault="00EB0F51">
      <w:pPr>
        <w:pStyle w:val="31"/>
        <w:numPr>
          <w:ilvl w:val="0"/>
          <w:numId w:val="22"/>
        </w:numPr>
        <w:shd w:val="clear" w:color="auto" w:fill="auto"/>
        <w:tabs>
          <w:tab w:val="left" w:pos="894"/>
        </w:tabs>
        <w:spacing w:after="0" w:line="283" w:lineRule="exact"/>
        <w:ind w:left="40"/>
        <w:jc w:val="left"/>
      </w:pPr>
      <w:proofErr w:type="gramStart"/>
      <w:r>
        <w:t>г</w:t>
      </w:r>
      <w:proofErr w:type="gramEnd"/>
      <w:r>
        <w:t>.</w:t>
      </w:r>
    </w:p>
    <w:p w:rsidR="0011130E" w:rsidRDefault="00EB0F51">
      <w:pPr>
        <w:pStyle w:val="31"/>
        <w:numPr>
          <w:ilvl w:val="0"/>
          <w:numId w:val="21"/>
        </w:numPr>
        <w:shd w:val="clear" w:color="auto" w:fill="auto"/>
        <w:tabs>
          <w:tab w:val="left" w:pos="1245"/>
        </w:tabs>
        <w:spacing w:after="60" w:line="283" w:lineRule="exact"/>
        <w:ind w:left="40" w:right="80" w:firstLine="700"/>
        <w:jc w:val="both"/>
      </w:pPr>
      <w:r>
        <w:t>К каждому документу прилагается титульный лист работы с указанием муниципального района, школы.</w:t>
      </w:r>
    </w:p>
    <w:p w:rsidR="0011130E" w:rsidRDefault="00EB0F51">
      <w:pPr>
        <w:pStyle w:val="31"/>
        <w:shd w:val="clear" w:color="auto" w:fill="auto"/>
        <w:spacing w:after="232" w:line="283" w:lineRule="exact"/>
        <w:ind w:left="40" w:right="80" w:firstLine="700"/>
        <w:jc w:val="both"/>
      </w:pPr>
      <w:r>
        <w:rPr>
          <w:rStyle w:val="ac"/>
        </w:rPr>
        <w:t>Примечание.</w:t>
      </w:r>
      <w:r>
        <w:t xml:space="preserve"> Контроль на соответствие конкурсных работ формальным требованиям осуществляют члены Оргкомитета на этапе их предварительного рассмотрения. Работы, не соответствующие указанным требованиям, автоматически выбывают из конкурса без заполнения оценочного листа.</w:t>
      </w:r>
    </w:p>
    <w:p w:rsidR="0011130E" w:rsidRDefault="00EB0F51">
      <w:pPr>
        <w:pStyle w:val="33"/>
        <w:keepNext/>
        <w:keepLines/>
        <w:numPr>
          <w:ilvl w:val="0"/>
          <w:numId w:val="16"/>
        </w:numPr>
        <w:shd w:val="clear" w:color="auto" w:fill="auto"/>
        <w:tabs>
          <w:tab w:val="left" w:pos="3118"/>
        </w:tabs>
        <w:spacing w:before="0"/>
        <w:ind w:left="2720"/>
      </w:pPr>
      <w:bookmarkStart w:id="7" w:name="bookmark6"/>
      <w:r>
        <w:t>Экспертная оценка конкурсных работ.</w:t>
      </w:r>
      <w:bookmarkEnd w:id="7"/>
    </w:p>
    <w:p w:rsidR="0011130E" w:rsidRDefault="00EB0F51">
      <w:pPr>
        <w:pStyle w:val="31"/>
        <w:numPr>
          <w:ilvl w:val="0"/>
          <w:numId w:val="23"/>
        </w:numPr>
        <w:shd w:val="clear" w:color="auto" w:fill="auto"/>
        <w:tabs>
          <w:tab w:val="left" w:pos="1149"/>
        </w:tabs>
        <w:spacing w:after="0" w:line="293" w:lineRule="exact"/>
        <w:ind w:left="40" w:right="660" w:firstLine="700"/>
        <w:jc w:val="left"/>
      </w:pPr>
      <w:r>
        <w:t xml:space="preserve">Результаты </w:t>
      </w:r>
      <w:r>
        <w:rPr>
          <w:rStyle w:val="a8"/>
        </w:rPr>
        <w:t xml:space="preserve">тестовой части </w:t>
      </w:r>
      <w:r>
        <w:t xml:space="preserve">подводятся простым суммированием баллов. </w:t>
      </w:r>
      <w:r>
        <w:rPr>
          <w:rStyle w:val="a8"/>
        </w:rPr>
        <w:t xml:space="preserve">Решение кейса </w:t>
      </w:r>
      <w:r>
        <w:t>оценивается по следующим критериям: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79"/>
        </w:tabs>
        <w:spacing w:after="0" w:line="283" w:lineRule="exact"/>
        <w:ind w:left="40" w:firstLine="700"/>
        <w:jc w:val="both"/>
      </w:pPr>
      <w:r>
        <w:t>оформление согласно требованиям (см. Требования к работам);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84"/>
        </w:tabs>
        <w:spacing w:after="0" w:line="283" w:lineRule="exact"/>
        <w:ind w:left="40" w:firstLine="700"/>
        <w:jc w:val="both"/>
      </w:pPr>
      <w:r>
        <w:t>наличие аргументации выводов;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65"/>
        </w:tabs>
        <w:spacing w:after="0" w:line="283" w:lineRule="exact"/>
        <w:ind w:left="40" w:firstLine="700"/>
        <w:jc w:val="both"/>
      </w:pPr>
      <w:r>
        <w:t>логика и структура изложения мыслей;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4"/>
        </w:tabs>
        <w:spacing w:after="0" w:line="274" w:lineRule="exact"/>
        <w:ind w:left="20" w:firstLine="700"/>
        <w:jc w:val="both"/>
      </w:pPr>
      <w:r>
        <w:t>оригинальность оформления презентации;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4"/>
        </w:tabs>
        <w:spacing w:after="0" w:line="274" w:lineRule="exact"/>
        <w:ind w:left="20" w:firstLine="700"/>
        <w:jc w:val="both"/>
      </w:pPr>
      <w:r>
        <w:t>использование теоретических концепций и теорий медиации;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0"/>
        </w:tabs>
        <w:spacing w:after="0" w:line="274" w:lineRule="exact"/>
        <w:ind w:left="20" w:firstLine="700"/>
        <w:jc w:val="both"/>
      </w:pPr>
      <w:r>
        <w:t>описание инновационных методов решения ситуации.</w:t>
      </w:r>
    </w:p>
    <w:p w:rsidR="0011130E" w:rsidRDefault="00EB0F51">
      <w:pPr>
        <w:pStyle w:val="31"/>
        <w:shd w:val="clear" w:color="auto" w:fill="auto"/>
        <w:spacing w:after="0" w:line="274" w:lineRule="exact"/>
        <w:ind w:left="20"/>
        <w:jc w:val="left"/>
      </w:pPr>
      <w:r>
        <w:lastRenderedPageBreak/>
        <w:t>Шкала оценки:</w:t>
      </w:r>
    </w:p>
    <w:p w:rsidR="0011130E" w:rsidRDefault="00EB0F51">
      <w:pPr>
        <w:pStyle w:val="31"/>
        <w:numPr>
          <w:ilvl w:val="0"/>
          <w:numId w:val="24"/>
        </w:numPr>
        <w:shd w:val="clear" w:color="auto" w:fill="auto"/>
        <w:tabs>
          <w:tab w:val="left" w:pos="864"/>
        </w:tabs>
        <w:spacing w:after="0" w:line="278" w:lineRule="exact"/>
        <w:ind w:left="20" w:firstLine="700"/>
        <w:jc w:val="both"/>
      </w:pPr>
      <w:r>
        <w:t>- работа частично соответствует предъявленным требованиям;</w:t>
      </w:r>
    </w:p>
    <w:p w:rsidR="0011130E" w:rsidRDefault="00EB0F51">
      <w:pPr>
        <w:pStyle w:val="31"/>
        <w:numPr>
          <w:ilvl w:val="0"/>
          <w:numId w:val="24"/>
        </w:numPr>
        <w:shd w:val="clear" w:color="auto" w:fill="auto"/>
        <w:tabs>
          <w:tab w:val="left" w:pos="898"/>
        </w:tabs>
        <w:spacing w:after="0" w:line="278" w:lineRule="exact"/>
        <w:ind w:left="20" w:firstLine="700"/>
        <w:jc w:val="both"/>
      </w:pPr>
      <w:r>
        <w:t>- работа в большей степени соответствует предъявленным требованиям;</w:t>
      </w:r>
    </w:p>
    <w:p w:rsidR="0011130E" w:rsidRDefault="00EB0F51">
      <w:pPr>
        <w:pStyle w:val="31"/>
        <w:numPr>
          <w:ilvl w:val="0"/>
          <w:numId w:val="25"/>
        </w:numPr>
        <w:shd w:val="clear" w:color="auto" w:fill="auto"/>
        <w:tabs>
          <w:tab w:val="left" w:pos="893"/>
        </w:tabs>
        <w:spacing w:after="0" w:line="278" w:lineRule="exact"/>
        <w:ind w:left="20" w:firstLine="700"/>
        <w:jc w:val="both"/>
      </w:pPr>
      <w:r>
        <w:t>- работа почти полностью соответствуют предъявленным требованиям;</w:t>
      </w:r>
    </w:p>
    <w:p w:rsidR="0011130E" w:rsidRDefault="00EB0F51">
      <w:pPr>
        <w:pStyle w:val="31"/>
        <w:numPr>
          <w:ilvl w:val="0"/>
          <w:numId w:val="25"/>
        </w:numPr>
        <w:shd w:val="clear" w:color="auto" w:fill="auto"/>
        <w:tabs>
          <w:tab w:val="left" w:pos="898"/>
        </w:tabs>
        <w:spacing w:after="0" w:line="278" w:lineRule="exact"/>
        <w:ind w:left="20" w:firstLine="700"/>
        <w:jc w:val="both"/>
      </w:pPr>
      <w:r>
        <w:t>- работа полностью соответствуют предъявленным требованиям.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t>6. использование приемов медиации, емкость, логичность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right="60" w:firstLine="700"/>
        <w:jc w:val="both"/>
      </w:pPr>
      <w:r>
        <w:t>возможность практического использования представленного материала в работе Школьной Службы Медиации.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rPr>
          <w:rStyle w:val="a8"/>
        </w:rPr>
        <w:t xml:space="preserve">Технологическая карта </w:t>
      </w:r>
      <w:r>
        <w:t>оценивается по следующим критериям: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t>-оформление согласно требованиям (см. Требования к работам);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t>-практическая направленность мероприятия;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4"/>
        </w:tabs>
        <w:spacing w:after="0" w:line="278" w:lineRule="exact"/>
        <w:ind w:left="20" w:firstLine="700"/>
        <w:jc w:val="both"/>
      </w:pPr>
      <w:r>
        <w:t>соответствие мероприятия поставленным целям;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t>-логика и структура мероприятий.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t>Шкала оценки:</w:t>
      </w:r>
    </w:p>
    <w:p w:rsidR="0011130E" w:rsidRDefault="00EB0F51">
      <w:pPr>
        <w:pStyle w:val="31"/>
        <w:numPr>
          <w:ilvl w:val="0"/>
          <w:numId w:val="26"/>
        </w:numPr>
        <w:shd w:val="clear" w:color="auto" w:fill="auto"/>
        <w:tabs>
          <w:tab w:val="left" w:pos="864"/>
        </w:tabs>
        <w:spacing w:after="0" w:line="278" w:lineRule="exact"/>
        <w:ind w:left="20" w:firstLine="700"/>
        <w:jc w:val="both"/>
      </w:pPr>
      <w:r>
        <w:t>- работа частично соответствует предъявленным требованиям;</w:t>
      </w:r>
    </w:p>
    <w:p w:rsidR="0011130E" w:rsidRDefault="00EB0F51">
      <w:pPr>
        <w:pStyle w:val="31"/>
        <w:numPr>
          <w:ilvl w:val="0"/>
          <w:numId w:val="26"/>
        </w:numPr>
        <w:shd w:val="clear" w:color="auto" w:fill="auto"/>
        <w:tabs>
          <w:tab w:val="left" w:pos="902"/>
        </w:tabs>
        <w:spacing w:after="0" w:line="278" w:lineRule="exact"/>
        <w:ind w:left="20" w:firstLine="700"/>
        <w:jc w:val="both"/>
      </w:pPr>
      <w:r>
        <w:t>- работа в большей степени соответствует предъявленным требованиям;</w:t>
      </w:r>
    </w:p>
    <w:p w:rsidR="0011130E" w:rsidRDefault="00EB0F51">
      <w:pPr>
        <w:pStyle w:val="31"/>
        <w:numPr>
          <w:ilvl w:val="0"/>
          <w:numId w:val="27"/>
        </w:numPr>
        <w:shd w:val="clear" w:color="auto" w:fill="auto"/>
        <w:tabs>
          <w:tab w:val="left" w:pos="888"/>
        </w:tabs>
        <w:spacing w:after="0" w:line="278" w:lineRule="exact"/>
        <w:ind w:left="20" w:firstLine="700"/>
        <w:jc w:val="both"/>
      </w:pPr>
      <w:r>
        <w:t>- работа почти полностью соответствуют предъявленным требованиям;</w:t>
      </w:r>
    </w:p>
    <w:p w:rsidR="0011130E" w:rsidRDefault="00EB0F51">
      <w:pPr>
        <w:pStyle w:val="31"/>
        <w:numPr>
          <w:ilvl w:val="0"/>
          <w:numId w:val="27"/>
        </w:numPr>
        <w:shd w:val="clear" w:color="auto" w:fill="auto"/>
        <w:tabs>
          <w:tab w:val="left" w:pos="898"/>
        </w:tabs>
        <w:spacing w:after="0" w:line="278" w:lineRule="exact"/>
        <w:ind w:left="20" w:firstLine="700"/>
        <w:jc w:val="both"/>
      </w:pPr>
      <w:r>
        <w:t>- работа полностью соответствуют предъявленным требованиям.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firstLine="700"/>
        <w:jc w:val="both"/>
      </w:pPr>
      <w:r>
        <w:t>6. использование приемов медиации, емкость, логичность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right="60" w:firstLine="700"/>
        <w:jc w:val="left"/>
      </w:pPr>
      <w:r>
        <w:t>возможность практического использования представленного материала в работе Победители выявляются путём анализа итоговых оценок трёх работ Оргкомитетом.</w:t>
      </w:r>
    </w:p>
    <w:p w:rsidR="0011130E" w:rsidRDefault="00EB0F51">
      <w:pPr>
        <w:pStyle w:val="20"/>
        <w:shd w:val="clear" w:color="auto" w:fill="auto"/>
        <w:ind w:left="3220" w:firstLine="0"/>
        <w:jc w:val="left"/>
      </w:pPr>
      <w:r>
        <w:t>VII. Подведение итогов конкурса</w:t>
      </w:r>
    </w:p>
    <w:p w:rsidR="0011130E" w:rsidRDefault="00EB0F51">
      <w:pPr>
        <w:pStyle w:val="31"/>
        <w:numPr>
          <w:ilvl w:val="0"/>
          <w:numId w:val="28"/>
        </w:numPr>
        <w:shd w:val="clear" w:color="auto" w:fill="auto"/>
        <w:tabs>
          <w:tab w:val="left" w:pos="1182"/>
        </w:tabs>
        <w:spacing w:after="0" w:line="278" w:lineRule="exact"/>
        <w:ind w:left="20" w:right="60" w:firstLine="700"/>
        <w:jc w:val="both"/>
      </w:pPr>
      <w:r>
        <w:t>Экспертная оценка представленных на конкурс материалов осуществляется Оргкомитетом с 26.10.2020 г. по 03.11.2020 г. включительно.</w:t>
      </w:r>
    </w:p>
    <w:p w:rsidR="0011130E" w:rsidRDefault="00EB0F51">
      <w:pPr>
        <w:pStyle w:val="31"/>
        <w:numPr>
          <w:ilvl w:val="0"/>
          <w:numId w:val="28"/>
        </w:numPr>
        <w:shd w:val="clear" w:color="auto" w:fill="auto"/>
        <w:tabs>
          <w:tab w:val="left" w:pos="1196"/>
        </w:tabs>
        <w:spacing w:after="0" w:line="278" w:lineRule="exact"/>
        <w:ind w:left="20" w:right="60" w:firstLine="700"/>
        <w:jc w:val="both"/>
      </w:pPr>
      <w:r>
        <w:t xml:space="preserve">Подведение итогов конкурса состоится после утверждения Министерством образования, науки и молодёжной политики Забайкальского края результатов конкурса. Информация о победителях конкурса будет размещена на сайте </w:t>
      </w:r>
      <w:hyperlink r:id="rId39" w:history="1">
        <w:r>
          <w:rPr>
            <w:rStyle w:val="a3"/>
          </w:rPr>
          <w:t>http://www.centr-semva.ru/</w:t>
        </w:r>
      </w:hyperlink>
      <w:r w:rsidRPr="00462311">
        <w:t>.</w:t>
      </w:r>
    </w:p>
    <w:p w:rsidR="0011130E" w:rsidRDefault="00EB0F51">
      <w:pPr>
        <w:pStyle w:val="31"/>
        <w:numPr>
          <w:ilvl w:val="0"/>
          <w:numId w:val="28"/>
        </w:numPr>
        <w:shd w:val="clear" w:color="auto" w:fill="auto"/>
        <w:tabs>
          <w:tab w:val="left" w:pos="1128"/>
        </w:tabs>
        <w:spacing w:after="0" w:line="278" w:lineRule="exact"/>
        <w:ind w:left="20" w:firstLine="700"/>
        <w:jc w:val="both"/>
      </w:pPr>
      <w:r>
        <w:t>По итогам конкурса будут определены три призовых места - 1, 2, 3.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89"/>
        </w:tabs>
        <w:spacing w:after="0" w:line="278" w:lineRule="exact"/>
        <w:ind w:left="20" w:right="60" w:firstLine="700"/>
        <w:jc w:val="both"/>
      </w:pPr>
      <w:r>
        <w:t>Победители будут награждены дипломами Министерства образования, науки и молодёжной политики Забайкальского края.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98"/>
        </w:tabs>
        <w:spacing w:after="0" w:line="278" w:lineRule="exact"/>
        <w:ind w:left="20" w:right="60" w:firstLine="700"/>
        <w:jc w:val="both"/>
        <w:sectPr w:rsidR="0011130E">
          <w:type w:val="continuous"/>
          <w:pgSz w:w="11909" w:h="16838"/>
          <w:pgMar w:top="1010" w:right="1245" w:bottom="1010" w:left="1269" w:header="0" w:footer="3" w:gutter="0"/>
          <w:cols w:space="720"/>
          <w:noEndnote/>
          <w:docGrid w:linePitch="360"/>
        </w:sectPr>
      </w:pPr>
      <w:r>
        <w:t xml:space="preserve">Участники конкурса получат Сертификат участника от ГУ «Центр «Семья»», который будет доступен для скачивания и размещён на сайте </w:t>
      </w:r>
      <w:hyperlink r:id="rId40" w:history="1">
        <w:r>
          <w:rPr>
            <w:rStyle w:val="a3"/>
          </w:rPr>
          <w:t>http://www.centr-semva.ru/</w:t>
        </w:r>
      </w:hyperlink>
      <w:r w:rsidRPr="00462311">
        <w:t xml:space="preserve"> </w:t>
      </w:r>
      <w:r>
        <w:t>по завершению Акции.</w:t>
      </w:r>
    </w:p>
    <w:p w:rsidR="0011130E" w:rsidRDefault="00EB0F51">
      <w:pPr>
        <w:pStyle w:val="20"/>
        <w:shd w:val="clear" w:color="auto" w:fill="auto"/>
        <w:spacing w:after="184"/>
        <w:ind w:left="3100" w:right="620" w:hanging="1760"/>
        <w:jc w:val="left"/>
      </w:pPr>
      <w:r>
        <w:lastRenderedPageBreak/>
        <w:t>Состав организационного комитета Краевого конкурса медиативного мастерства «Мастер медиации»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120"/>
        <w:gridCol w:w="5755"/>
      </w:tblGrid>
      <w:tr w:rsidR="0011130E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1"/>
              </w:rPr>
              <w:t>Ф.И.О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1"/>
              </w:rPr>
              <w:t>Должность</w:t>
            </w:r>
          </w:p>
        </w:tc>
      </w:tr>
      <w:tr w:rsidR="0011130E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right="280"/>
            </w:pPr>
            <w:r>
              <w:rPr>
                <w:rStyle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proofErr w:type="spellStart"/>
            <w:r>
              <w:rPr>
                <w:rStyle w:val="11"/>
              </w:rPr>
              <w:t>Тонышева</w:t>
            </w:r>
            <w:proofErr w:type="spellEnd"/>
            <w:r>
              <w:rPr>
                <w:rStyle w:val="11"/>
              </w:rPr>
              <w:t xml:space="preserve"> Наталья Викторовна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 xml:space="preserve">Директор Государственного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0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Новикова Надежда Николаевна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 xml:space="preserve">Педагог-психолог Государственного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Шибаева Ксения Владимировна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 xml:space="preserve">Педагог-психолог 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осударственного</w:t>
            </w:r>
            <w:proofErr w:type="spellEnd"/>
            <w:proofErr w:type="gramEnd"/>
            <w:r>
              <w:rPr>
                <w:rStyle w:val="11"/>
              </w:rPr>
              <w:t xml:space="preserve">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proofErr w:type="spellStart"/>
            <w:r>
              <w:rPr>
                <w:rStyle w:val="11"/>
              </w:rPr>
              <w:t>Снетова</w:t>
            </w:r>
            <w:proofErr w:type="spellEnd"/>
            <w:r>
              <w:rPr>
                <w:rStyle w:val="11"/>
              </w:rPr>
              <w:t xml:space="preserve"> Надежда Николаевна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 xml:space="preserve">Педагог-психолог 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осударственного</w:t>
            </w:r>
            <w:proofErr w:type="spellEnd"/>
            <w:proofErr w:type="gramEnd"/>
            <w:r>
              <w:rPr>
                <w:rStyle w:val="11"/>
              </w:rPr>
              <w:t xml:space="preserve">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1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proofErr w:type="spellStart"/>
            <w:r>
              <w:rPr>
                <w:rStyle w:val="11"/>
              </w:rPr>
              <w:t>Пляскина</w:t>
            </w:r>
            <w:proofErr w:type="spellEnd"/>
            <w:r>
              <w:rPr>
                <w:rStyle w:val="11"/>
              </w:rPr>
              <w:t xml:space="preserve"> Надежда Андреевна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 xml:space="preserve">Педагог-психолог 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осударственного</w:t>
            </w:r>
            <w:proofErr w:type="spellEnd"/>
            <w:proofErr w:type="gramEnd"/>
            <w:r>
              <w:rPr>
                <w:rStyle w:val="11"/>
              </w:rPr>
              <w:t xml:space="preserve">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8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11"/>
              </w:rPr>
              <w:t>Крицкая</w:t>
            </w:r>
            <w:proofErr w:type="spellEnd"/>
            <w:r>
              <w:rPr>
                <w:rStyle w:val="11"/>
              </w:rPr>
              <w:t xml:space="preserve"> Ирина Николаевна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>Старший методист, старший преподаватель, ГУ ДПО «Институт развития образования Забайкальского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>края»</w:t>
            </w:r>
          </w:p>
        </w:tc>
      </w:tr>
    </w:tbl>
    <w:p w:rsidR="0011130E" w:rsidRDefault="0011130E">
      <w:pPr>
        <w:rPr>
          <w:sz w:val="2"/>
          <w:szCs w:val="2"/>
        </w:rPr>
      </w:pPr>
    </w:p>
    <w:p w:rsidR="0011130E" w:rsidRDefault="0011130E">
      <w:pPr>
        <w:rPr>
          <w:sz w:val="2"/>
          <w:szCs w:val="2"/>
        </w:rPr>
        <w:sectPr w:rsidR="0011130E">
          <w:headerReference w:type="even" r:id="rId41"/>
          <w:headerReference w:type="default" r:id="rId42"/>
          <w:type w:val="continuous"/>
          <w:pgSz w:w="11909" w:h="16838"/>
          <w:pgMar w:top="1959" w:right="1173" w:bottom="6946" w:left="1173" w:header="0" w:footer="3" w:gutter="0"/>
          <w:cols w:space="720"/>
          <w:noEndnote/>
          <w:docGrid w:linePitch="360"/>
        </w:sectPr>
      </w:pPr>
    </w:p>
    <w:p w:rsidR="0011130E" w:rsidRDefault="00EB0F51">
      <w:pPr>
        <w:pStyle w:val="20"/>
        <w:shd w:val="clear" w:color="auto" w:fill="auto"/>
        <w:ind w:left="20" w:firstLine="0"/>
      </w:pPr>
      <w:r>
        <w:lastRenderedPageBreak/>
        <w:t>ЗАЯВКА</w:t>
      </w:r>
    </w:p>
    <w:p w:rsidR="0011130E" w:rsidRDefault="00EB0F51">
      <w:pPr>
        <w:pStyle w:val="20"/>
        <w:shd w:val="clear" w:color="auto" w:fill="auto"/>
        <w:ind w:left="20" w:firstLine="0"/>
      </w:pPr>
      <w:r>
        <w:t>на участие в Краевом конкурсе медиативного мастерства «Мастер медиации»</w:t>
      </w:r>
    </w:p>
    <w:p w:rsidR="0011130E" w:rsidRDefault="00EB0F51">
      <w:pPr>
        <w:pStyle w:val="20"/>
        <w:shd w:val="clear" w:color="auto" w:fill="auto"/>
        <w:tabs>
          <w:tab w:val="left" w:leader="underscore" w:pos="4443"/>
        </w:tabs>
        <w:ind w:left="3440" w:right="3600" w:firstLine="460"/>
        <w:jc w:val="left"/>
      </w:pPr>
      <w:r>
        <w:t>г. Чита от</w:t>
      </w:r>
      <w:r>
        <w:lastRenderedPageBreak/>
        <w:tab/>
        <w:t>2020 г.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right="4420"/>
        <w:jc w:val="left"/>
      </w:pPr>
      <w:r>
        <w:t>Район Забайкальского края Образовательная организация ФИО участников конкурса Название команды Девиз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/>
        <w:jc w:val="left"/>
        <w:sectPr w:rsidR="0011130E">
          <w:type w:val="continuous"/>
          <w:pgSz w:w="11909" w:h="16838"/>
          <w:pgMar w:top="1362" w:right="1274" w:bottom="782" w:left="1298" w:header="0" w:footer="3" w:gutter="0"/>
          <w:cols w:space="720"/>
          <w:noEndnote/>
          <w:docGrid w:linePitch="360"/>
        </w:sectPr>
      </w:pPr>
      <w:r>
        <w:t xml:space="preserve">Контактный телефон конкурсантов, </w:t>
      </w:r>
      <w:r>
        <w:rPr>
          <w:lang w:val="en-US"/>
        </w:rPr>
        <w:t>E</w:t>
      </w:r>
      <w:r w:rsidRPr="00462311">
        <w:t>-</w:t>
      </w:r>
      <w:r>
        <w:rPr>
          <w:lang w:val="en-US"/>
        </w:rPr>
        <w:t>mail</w:t>
      </w:r>
    </w:p>
    <w:p w:rsidR="0011130E" w:rsidRDefault="00EB0F51">
      <w:pPr>
        <w:pStyle w:val="31"/>
        <w:shd w:val="clear" w:color="auto" w:fill="auto"/>
        <w:spacing w:after="0" w:line="283" w:lineRule="exact"/>
        <w:ind w:right="40"/>
      </w:pPr>
      <w:r>
        <w:lastRenderedPageBreak/>
        <w:t>Приложение № 3</w:t>
      </w:r>
    </w:p>
    <w:p w:rsidR="0011130E" w:rsidRDefault="00EB0F51">
      <w:pPr>
        <w:pStyle w:val="31"/>
        <w:shd w:val="clear" w:color="auto" w:fill="auto"/>
        <w:spacing w:after="0" w:line="283" w:lineRule="exact"/>
        <w:ind w:left="6400"/>
        <w:jc w:val="left"/>
      </w:pPr>
      <w:r>
        <w:t>Утвержден</w:t>
      </w:r>
    </w:p>
    <w:p w:rsidR="0011130E" w:rsidRDefault="00EB0F51">
      <w:pPr>
        <w:pStyle w:val="31"/>
        <w:shd w:val="clear" w:color="auto" w:fill="auto"/>
        <w:spacing w:after="275" w:line="283" w:lineRule="exact"/>
        <w:ind w:left="4660" w:right="40"/>
        <w:jc w:val="both"/>
      </w:pPr>
      <w:r>
        <w:t>приказом Министерства образования, науки и молодёжной политики Забайкальского края</w:t>
      </w:r>
    </w:p>
    <w:p w:rsidR="0011130E" w:rsidRDefault="00EB0F51">
      <w:pPr>
        <w:pStyle w:val="31"/>
        <w:shd w:val="clear" w:color="auto" w:fill="auto"/>
        <w:tabs>
          <w:tab w:val="left" w:pos="7210"/>
        </w:tabs>
        <w:spacing w:after="802" w:line="240" w:lineRule="exact"/>
        <w:ind w:left="4940"/>
        <w:jc w:val="left"/>
      </w:pPr>
      <w:r>
        <w:t>от « »</w:t>
      </w:r>
      <w:r>
        <w:tab/>
        <w:t>2020 г. №</w:t>
      </w:r>
    </w:p>
    <w:p w:rsidR="0011130E" w:rsidRDefault="00EB0F51">
      <w:pPr>
        <w:pStyle w:val="20"/>
        <w:shd w:val="clear" w:color="auto" w:fill="auto"/>
        <w:ind w:left="4200" w:firstLine="0"/>
        <w:jc w:val="left"/>
      </w:pPr>
      <w:r>
        <w:t>ПОЛОЖЕНИЕ</w:t>
      </w:r>
    </w:p>
    <w:p w:rsidR="0011130E" w:rsidRDefault="00EB0F51">
      <w:pPr>
        <w:pStyle w:val="43"/>
        <w:keepNext/>
        <w:keepLines/>
        <w:shd w:val="clear" w:color="auto" w:fill="auto"/>
        <w:tabs>
          <w:tab w:val="left" w:pos="1938"/>
        </w:tabs>
        <w:ind w:left="3300" w:right="1760"/>
        <w:jc w:val="left"/>
      </w:pPr>
      <w:bookmarkStart w:id="8" w:name="bookmark7"/>
      <w:r>
        <w:t>о</w:t>
      </w:r>
      <w:r>
        <w:tab/>
        <w:t>проведении Краевого конкурса плакатов и памяток «Мы за мир, за дружбу»</w:t>
      </w:r>
      <w:bookmarkEnd w:id="8"/>
    </w:p>
    <w:p w:rsidR="0011130E" w:rsidRDefault="00EB0F51">
      <w:pPr>
        <w:pStyle w:val="20"/>
        <w:shd w:val="clear" w:color="auto" w:fill="auto"/>
        <w:ind w:left="4000" w:firstLine="0"/>
        <w:jc w:val="left"/>
      </w:pPr>
      <w:r>
        <w:t>I. Общие положения</w:t>
      </w:r>
    </w:p>
    <w:p w:rsidR="0011130E" w:rsidRDefault="00EB0F51">
      <w:pPr>
        <w:pStyle w:val="31"/>
        <w:numPr>
          <w:ilvl w:val="0"/>
          <w:numId w:val="29"/>
        </w:numPr>
        <w:shd w:val="clear" w:color="auto" w:fill="auto"/>
        <w:tabs>
          <w:tab w:val="left" w:pos="1172"/>
        </w:tabs>
        <w:spacing w:after="0" w:line="278" w:lineRule="exact"/>
        <w:ind w:left="20" w:right="40" w:firstLine="700"/>
        <w:jc w:val="both"/>
      </w:pPr>
      <w:r>
        <w:t>Настоящее Положение определяет статус, цели и задачи Краевого конкурса плакатов и памяток «Мы за мир, за дружбу», порядок его проведения.</w:t>
      </w:r>
    </w:p>
    <w:p w:rsidR="0011130E" w:rsidRDefault="00EB0F51">
      <w:pPr>
        <w:pStyle w:val="31"/>
        <w:numPr>
          <w:ilvl w:val="0"/>
          <w:numId w:val="29"/>
        </w:numPr>
        <w:shd w:val="clear" w:color="auto" w:fill="auto"/>
        <w:tabs>
          <w:tab w:val="left" w:pos="1167"/>
        </w:tabs>
        <w:spacing w:after="0" w:line="278" w:lineRule="exact"/>
        <w:ind w:left="20" w:right="40" w:firstLine="700"/>
        <w:jc w:val="both"/>
      </w:pPr>
      <w:r>
        <w:t xml:space="preserve">Краевой конкурс плакатов и памяток «Мы за мир, за дружбу» проводится в рамках </w:t>
      </w:r>
      <w:r>
        <w:rPr>
          <w:rStyle w:val="a8"/>
        </w:rPr>
        <w:t xml:space="preserve">краевой социально-психологической акции «Медиация: меняется мир, меняемся мы» </w:t>
      </w:r>
      <w:r>
        <w:t>проводится по инициативе ГУ «Забайкальский краевой Центр психолог</w:t>
      </w:r>
      <w:proofErr w:type="gramStart"/>
      <w:r>
        <w:t>о-</w:t>
      </w:r>
      <w:proofErr w:type="gramEnd"/>
      <w:r>
        <w:t xml:space="preserve"> педагогической социальной и медицинской помощи «Семья» (далее - ГУ «Центр «Семья»).</w:t>
      </w:r>
    </w:p>
    <w:p w:rsidR="0011130E" w:rsidRDefault="00EB0F51">
      <w:pPr>
        <w:pStyle w:val="31"/>
        <w:numPr>
          <w:ilvl w:val="0"/>
          <w:numId w:val="29"/>
        </w:numPr>
        <w:shd w:val="clear" w:color="auto" w:fill="auto"/>
        <w:tabs>
          <w:tab w:val="left" w:pos="1234"/>
        </w:tabs>
        <w:spacing w:after="0" w:line="278" w:lineRule="exact"/>
        <w:ind w:left="20" w:right="40" w:firstLine="700"/>
        <w:jc w:val="both"/>
      </w:pPr>
      <w:r>
        <w:t>Организаторами конкурса являются Министерство образования, науки и молодёжной политики Забайкальского края, ГУ «Центр «Семья».</w:t>
      </w:r>
    </w:p>
    <w:p w:rsidR="0011130E" w:rsidRDefault="00EB0F51">
      <w:pPr>
        <w:pStyle w:val="43"/>
        <w:keepNext/>
        <w:keepLines/>
        <w:numPr>
          <w:ilvl w:val="0"/>
          <w:numId w:val="30"/>
        </w:numPr>
        <w:shd w:val="clear" w:color="auto" w:fill="auto"/>
        <w:tabs>
          <w:tab w:val="left" w:pos="4298"/>
        </w:tabs>
        <w:ind w:left="4000" w:firstLine="0"/>
        <w:jc w:val="left"/>
      </w:pPr>
      <w:bookmarkStart w:id="9" w:name="bookmark8"/>
      <w:r>
        <w:t>Цель конкурса</w:t>
      </w:r>
      <w:bookmarkEnd w:id="9"/>
    </w:p>
    <w:p w:rsidR="0011130E" w:rsidRDefault="00EB0F51">
      <w:pPr>
        <w:pStyle w:val="31"/>
        <w:shd w:val="clear" w:color="auto" w:fill="auto"/>
        <w:spacing w:after="0" w:line="278" w:lineRule="exact"/>
        <w:ind w:left="20" w:right="40" w:firstLine="700"/>
        <w:jc w:val="both"/>
      </w:pPr>
      <w:r>
        <w:t>Цель конкурса: содействие развитию позитивных, социальных и психологических навыков и умений детей, подростков в разрешении конфликтных ситуаций; создание условий для развития творческих способностей.</w:t>
      </w:r>
    </w:p>
    <w:p w:rsidR="0011130E" w:rsidRDefault="00EB0F51">
      <w:pPr>
        <w:pStyle w:val="43"/>
        <w:keepNext/>
        <w:keepLines/>
        <w:numPr>
          <w:ilvl w:val="0"/>
          <w:numId w:val="30"/>
        </w:numPr>
        <w:shd w:val="clear" w:color="auto" w:fill="auto"/>
        <w:tabs>
          <w:tab w:val="left" w:pos="3198"/>
        </w:tabs>
        <w:ind w:left="2800" w:firstLine="0"/>
        <w:jc w:val="left"/>
      </w:pPr>
      <w:bookmarkStart w:id="10" w:name="bookmark9"/>
      <w:r>
        <w:t>Организационный комитет конкурса</w:t>
      </w:r>
      <w:bookmarkEnd w:id="10"/>
    </w:p>
    <w:p w:rsidR="0011130E" w:rsidRDefault="00EB0F51">
      <w:pPr>
        <w:pStyle w:val="31"/>
        <w:numPr>
          <w:ilvl w:val="0"/>
          <w:numId w:val="31"/>
        </w:numPr>
        <w:shd w:val="clear" w:color="auto" w:fill="auto"/>
        <w:tabs>
          <w:tab w:val="left" w:pos="1138"/>
        </w:tabs>
        <w:spacing w:after="0" w:line="278" w:lineRule="exact"/>
        <w:ind w:left="20" w:right="40" w:firstLine="700"/>
        <w:jc w:val="both"/>
      </w:pPr>
      <w:r>
        <w:t>Для организации и проведения конкурса создается Организационный комитет конкурса (далее - Оргкомитет). Состав Оргкомитета представлен в приложении А.</w:t>
      </w:r>
    </w:p>
    <w:p w:rsidR="0011130E" w:rsidRDefault="00EB0F51">
      <w:pPr>
        <w:pStyle w:val="31"/>
        <w:numPr>
          <w:ilvl w:val="0"/>
          <w:numId w:val="31"/>
        </w:numPr>
        <w:shd w:val="clear" w:color="auto" w:fill="auto"/>
        <w:tabs>
          <w:tab w:val="left" w:pos="1297"/>
        </w:tabs>
        <w:spacing w:after="0" w:line="278" w:lineRule="exact"/>
        <w:ind w:left="20" w:right="40" w:firstLine="700"/>
        <w:jc w:val="both"/>
      </w:pPr>
      <w:r>
        <w:t>Решения Оргкомитета принимаются простым большинством голосов, оформляются протоколом и утверждаются Председателем Оргкомитета.</w:t>
      </w:r>
    </w:p>
    <w:p w:rsidR="0011130E" w:rsidRDefault="00EB0F51">
      <w:pPr>
        <w:pStyle w:val="31"/>
        <w:numPr>
          <w:ilvl w:val="0"/>
          <w:numId w:val="31"/>
        </w:numPr>
        <w:shd w:val="clear" w:color="auto" w:fill="auto"/>
        <w:tabs>
          <w:tab w:val="left" w:pos="1177"/>
        </w:tabs>
        <w:spacing w:after="0" w:line="278" w:lineRule="exact"/>
        <w:ind w:left="20" w:right="40" w:firstLine="700"/>
        <w:jc w:val="both"/>
      </w:pPr>
      <w:r>
        <w:t>На Оргкомитет возлагается обязанность экспертной оценки представленных работ, которая включает в себя: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9"/>
        </w:tabs>
        <w:spacing w:after="0" w:line="278" w:lineRule="exact"/>
        <w:ind w:left="20" w:firstLine="700"/>
        <w:jc w:val="both"/>
      </w:pPr>
      <w:r>
        <w:t>ознакомление с материалами конкурсных заданий;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54"/>
        </w:tabs>
        <w:spacing w:after="0" w:line="278" w:lineRule="exact"/>
        <w:ind w:left="20" w:firstLine="700"/>
        <w:jc w:val="both"/>
      </w:pPr>
      <w:r>
        <w:t>подготовку предварительного, индивидуального экспертного заключения;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950"/>
        </w:tabs>
        <w:spacing w:after="0" w:line="278" w:lineRule="exact"/>
        <w:ind w:left="20" w:firstLine="700"/>
        <w:jc w:val="both"/>
      </w:pPr>
      <w:r>
        <w:t>принятие экспертного заключения в форме суммированного окончательного</w:t>
      </w:r>
    </w:p>
    <w:p w:rsidR="0011130E" w:rsidRDefault="00EB0F51">
      <w:pPr>
        <w:pStyle w:val="20"/>
        <w:shd w:val="clear" w:color="auto" w:fill="auto"/>
        <w:ind w:left="20" w:firstLine="0"/>
        <w:jc w:val="left"/>
      </w:pPr>
      <w:r>
        <w:t>балла;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84"/>
        </w:tabs>
        <w:spacing w:after="236" w:line="278" w:lineRule="exact"/>
        <w:ind w:left="20" w:right="40" w:firstLine="700"/>
        <w:jc w:val="both"/>
      </w:pPr>
      <w:r>
        <w:t>решение Оргкомитета оформляется Протоколом подведения итогов конкурса и утверждается Оргкомитетом.</w:t>
      </w:r>
    </w:p>
    <w:p w:rsidR="0011130E" w:rsidRDefault="00EB0F51">
      <w:pPr>
        <w:pStyle w:val="43"/>
        <w:keepNext/>
        <w:keepLines/>
        <w:numPr>
          <w:ilvl w:val="0"/>
          <w:numId w:val="30"/>
        </w:numPr>
        <w:shd w:val="clear" w:color="auto" w:fill="auto"/>
        <w:tabs>
          <w:tab w:val="left" w:pos="3679"/>
        </w:tabs>
        <w:spacing w:line="283" w:lineRule="exact"/>
        <w:ind w:left="3300" w:firstLine="0"/>
        <w:jc w:val="left"/>
      </w:pPr>
      <w:bookmarkStart w:id="11" w:name="bookmark10"/>
      <w:r>
        <w:t>Условия и форма проведения:</w:t>
      </w:r>
      <w:bookmarkEnd w:id="11"/>
    </w:p>
    <w:p w:rsidR="0011130E" w:rsidRDefault="00EB0F51">
      <w:pPr>
        <w:pStyle w:val="31"/>
        <w:numPr>
          <w:ilvl w:val="0"/>
          <w:numId w:val="32"/>
        </w:numPr>
        <w:shd w:val="clear" w:color="auto" w:fill="auto"/>
        <w:tabs>
          <w:tab w:val="left" w:pos="1138"/>
        </w:tabs>
        <w:spacing w:after="0" w:line="283" w:lineRule="exact"/>
        <w:ind w:left="20" w:firstLine="700"/>
        <w:jc w:val="both"/>
      </w:pPr>
      <w:r>
        <w:t xml:space="preserve">В конкурсе принимают участие </w:t>
      </w:r>
      <w:proofErr w:type="gramStart"/>
      <w:r>
        <w:t>обучающиеся</w:t>
      </w:r>
      <w:proofErr w:type="gramEnd"/>
      <w:r>
        <w:t xml:space="preserve"> </w:t>
      </w:r>
      <w:r>
        <w:rPr>
          <w:rStyle w:val="2pt"/>
        </w:rPr>
        <w:t>1-11</w:t>
      </w:r>
      <w:r>
        <w:t xml:space="preserve"> классов.</w:t>
      </w:r>
    </w:p>
    <w:p w:rsidR="0011130E" w:rsidRDefault="00EB0F51">
      <w:pPr>
        <w:pStyle w:val="31"/>
        <w:numPr>
          <w:ilvl w:val="0"/>
          <w:numId w:val="32"/>
        </w:numPr>
        <w:shd w:val="clear" w:color="auto" w:fill="auto"/>
        <w:tabs>
          <w:tab w:val="left" w:pos="1133"/>
        </w:tabs>
        <w:spacing w:after="0" w:line="283" w:lineRule="exact"/>
        <w:ind w:left="20" w:firstLine="700"/>
        <w:jc w:val="both"/>
      </w:pPr>
      <w:r>
        <w:t>Конкурс проходит в два этапа:</w:t>
      </w:r>
    </w:p>
    <w:p w:rsidR="0011130E" w:rsidRDefault="00EB0F51">
      <w:pPr>
        <w:pStyle w:val="31"/>
        <w:numPr>
          <w:ilvl w:val="0"/>
          <w:numId w:val="33"/>
        </w:numPr>
        <w:shd w:val="clear" w:color="auto" w:fill="auto"/>
        <w:tabs>
          <w:tab w:val="left" w:pos="878"/>
        </w:tabs>
        <w:spacing w:after="0" w:line="283" w:lineRule="exact"/>
        <w:ind w:left="20" w:firstLine="700"/>
        <w:jc w:val="both"/>
      </w:pPr>
      <w:r>
        <w:t>этап - муниципальный, с 12.10.20 г. по 16.11.20 г.</w:t>
      </w:r>
    </w:p>
    <w:p w:rsidR="0011130E" w:rsidRDefault="00EB0F51">
      <w:pPr>
        <w:pStyle w:val="31"/>
        <w:shd w:val="clear" w:color="auto" w:fill="auto"/>
        <w:spacing w:after="0" w:line="283" w:lineRule="exact"/>
        <w:ind w:left="20" w:right="40" w:firstLine="700"/>
        <w:jc w:val="both"/>
      </w:pPr>
      <w:r>
        <w:t xml:space="preserve">Участники конкурса создают плакаты, памятки или буклеты на тему: «Как я разрешаю конфликты». По итогам муниципального этапа, ответственными специалистами за проведение Акции в муниципальном районе определяются 3 лучшие работы, которые попадают на региональный этап, направляются на электронный адрес организаторов Акции - </w:t>
      </w:r>
      <w:proofErr w:type="spellStart"/>
      <w:r>
        <w:rPr>
          <w:rStyle w:val="21"/>
        </w:rPr>
        <w:t>korabl</w:t>
      </w:r>
      <w:proofErr w:type="spellEnd"/>
      <w:r w:rsidRPr="00462311">
        <w:rPr>
          <w:rStyle w:val="21"/>
          <w:lang w:val="ru-RU"/>
        </w:rPr>
        <w:t xml:space="preserve"> </w:t>
      </w:r>
      <w:hyperlink r:id="rId43" w:history="1">
        <w:r>
          <w:rPr>
            <w:rStyle w:val="a3"/>
          </w:rPr>
          <w:t>detstva@mail.ru</w:t>
        </w:r>
      </w:hyperlink>
      <w:r w:rsidRPr="00462311">
        <w:t xml:space="preserve"> </w:t>
      </w:r>
      <w:r>
        <w:t>до 21.10.2020 г. включительно, с указанием названия конкурса и района в теме письма. От одного района принимается три работы.</w:t>
      </w:r>
    </w:p>
    <w:p w:rsidR="0011130E" w:rsidRDefault="00EB0F51">
      <w:pPr>
        <w:pStyle w:val="31"/>
        <w:numPr>
          <w:ilvl w:val="0"/>
          <w:numId w:val="33"/>
        </w:numPr>
        <w:shd w:val="clear" w:color="auto" w:fill="auto"/>
        <w:tabs>
          <w:tab w:val="left" w:pos="942"/>
        </w:tabs>
        <w:spacing w:after="0" w:line="283" w:lineRule="exact"/>
        <w:ind w:left="20" w:right="40" w:firstLine="700"/>
        <w:jc w:val="both"/>
        <w:sectPr w:rsidR="0011130E">
          <w:headerReference w:type="even" r:id="rId44"/>
          <w:headerReference w:type="default" r:id="rId45"/>
          <w:pgSz w:w="11909" w:h="16838"/>
          <w:pgMar w:top="1362" w:right="1274" w:bottom="782" w:left="1298" w:header="0" w:footer="3" w:gutter="0"/>
          <w:cols w:space="720"/>
          <w:noEndnote/>
          <w:docGrid w:linePitch="360"/>
        </w:sectPr>
      </w:pPr>
      <w:r>
        <w:t xml:space="preserve">этап - региональный этап с 22.10.20 г. по 28.10.20 г. Оргкомитет определяет </w:t>
      </w:r>
      <w:r>
        <w:lastRenderedPageBreak/>
        <w:t>победителей конкурса согласно заданным критериям (см. пункт 5).</w:t>
      </w:r>
    </w:p>
    <w:p w:rsidR="0011130E" w:rsidRDefault="00EB0F51">
      <w:pPr>
        <w:pStyle w:val="31"/>
        <w:numPr>
          <w:ilvl w:val="0"/>
          <w:numId w:val="32"/>
        </w:numPr>
        <w:shd w:val="clear" w:color="auto" w:fill="auto"/>
        <w:tabs>
          <w:tab w:val="left" w:pos="1222"/>
        </w:tabs>
        <w:spacing w:after="0" w:line="278" w:lineRule="exact"/>
        <w:ind w:left="60" w:right="40" w:firstLine="700"/>
        <w:jc w:val="both"/>
      </w:pPr>
      <w:r>
        <w:lastRenderedPageBreak/>
        <w:t>Победители конкурса награждаются дипломами Министерства образования, науки и молодёжной политики Забайкальского края, призами.</w:t>
      </w:r>
    </w:p>
    <w:p w:rsidR="0011130E" w:rsidRDefault="00EB0F51">
      <w:pPr>
        <w:pStyle w:val="31"/>
        <w:numPr>
          <w:ilvl w:val="0"/>
          <w:numId w:val="32"/>
        </w:numPr>
        <w:shd w:val="clear" w:color="auto" w:fill="auto"/>
        <w:tabs>
          <w:tab w:val="left" w:pos="1178"/>
        </w:tabs>
        <w:spacing w:after="0" w:line="278" w:lineRule="exact"/>
        <w:ind w:left="60" w:firstLine="700"/>
        <w:jc w:val="both"/>
      </w:pPr>
      <w:r>
        <w:t>Участники конкурса получают Сертификат участника от ГУ «Центр «Семья»»</w:t>
      </w:r>
    </w:p>
    <w:p w:rsidR="0011130E" w:rsidRDefault="00EB0F51">
      <w:pPr>
        <w:pStyle w:val="31"/>
        <w:numPr>
          <w:ilvl w:val="0"/>
          <w:numId w:val="32"/>
        </w:numPr>
        <w:shd w:val="clear" w:color="auto" w:fill="auto"/>
        <w:tabs>
          <w:tab w:val="left" w:pos="1173"/>
        </w:tabs>
        <w:spacing w:after="240" w:line="278" w:lineRule="exact"/>
        <w:ind w:left="60" w:firstLine="700"/>
        <w:jc w:val="both"/>
      </w:pPr>
      <w:r>
        <w:t>Лучшие работы будут размещены на сайте ГУ «Центр «Семья»».</w:t>
      </w:r>
    </w:p>
    <w:p w:rsidR="0011130E" w:rsidRDefault="00EB0F51">
      <w:pPr>
        <w:pStyle w:val="43"/>
        <w:keepNext/>
        <w:keepLines/>
        <w:numPr>
          <w:ilvl w:val="0"/>
          <w:numId w:val="30"/>
        </w:numPr>
        <w:shd w:val="clear" w:color="auto" w:fill="auto"/>
        <w:tabs>
          <w:tab w:val="left" w:pos="1478"/>
        </w:tabs>
        <w:ind w:left="1180" w:firstLine="0"/>
        <w:jc w:val="left"/>
      </w:pPr>
      <w:bookmarkStart w:id="12" w:name="bookmark11"/>
      <w:r>
        <w:t>Требования к содержанию и оформлению конкурсной документации</w:t>
      </w:r>
      <w:bookmarkEnd w:id="12"/>
    </w:p>
    <w:p w:rsidR="0011130E" w:rsidRDefault="00EB0F51">
      <w:pPr>
        <w:pStyle w:val="31"/>
        <w:numPr>
          <w:ilvl w:val="0"/>
          <w:numId w:val="34"/>
        </w:numPr>
        <w:shd w:val="clear" w:color="auto" w:fill="auto"/>
        <w:tabs>
          <w:tab w:val="left" w:pos="1294"/>
        </w:tabs>
        <w:spacing w:after="0" w:line="278" w:lineRule="exact"/>
        <w:ind w:left="60" w:right="40" w:firstLine="700"/>
        <w:jc w:val="both"/>
      </w:pPr>
      <w:r>
        <w:t>Основанием для регистрации работы для участия в конкурсе является предоставление автором в Оргкомитет обязательного комплекта конкурсной документации в составе: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94"/>
        </w:tabs>
        <w:spacing w:after="0" w:line="278" w:lineRule="exact"/>
        <w:ind w:left="60" w:firstLine="700"/>
        <w:jc w:val="both"/>
      </w:pPr>
      <w:r>
        <w:t>заявка на участие в конкурсе (Приложение № Б)</w:t>
      </w:r>
    </w:p>
    <w:p w:rsidR="0011130E" w:rsidRDefault="00EB0F51">
      <w:pPr>
        <w:pStyle w:val="31"/>
        <w:numPr>
          <w:ilvl w:val="0"/>
          <w:numId w:val="18"/>
        </w:numPr>
        <w:shd w:val="clear" w:color="auto" w:fill="auto"/>
        <w:tabs>
          <w:tab w:val="left" w:pos="894"/>
        </w:tabs>
        <w:spacing w:after="0" w:line="278" w:lineRule="exact"/>
        <w:ind w:left="60" w:firstLine="700"/>
        <w:jc w:val="both"/>
      </w:pPr>
      <w:r>
        <w:t>мини-плакат/памятка.</w:t>
      </w:r>
    </w:p>
    <w:p w:rsidR="0011130E" w:rsidRDefault="00EB0F51">
      <w:pPr>
        <w:pStyle w:val="20"/>
        <w:shd w:val="clear" w:color="auto" w:fill="auto"/>
        <w:ind w:left="60" w:firstLine="700"/>
        <w:jc w:val="both"/>
      </w:pPr>
      <w:r>
        <w:t>Требования к работам:</w:t>
      </w:r>
    </w:p>
    <w:p w:rsidR="0011130E" w:rsidRDefault="00EB0F51">
      <w:pPr>
        <w:pStyle w:val="31"/>
        <w:numPr>
          <w:ilvl w:val="0"/>
          <w:numId w:val="35"/>
        </w:numPr>
        <w:shd w:val="clear" w:color="auto" w:fill="auto"/>
        <w:tabs>
          <w:tab w:val="left" w:pos="1207"/>
        </w:tabs>
        <w:spacing w:after="0" w:line="278" w:lineRule="exact"/>
        <w:ind w:left="60" w:right="40" w:firstLine="700"/>
        <w:jc w:val="both"/>
      </w:pPr>
      <w:r>
        <w:t>К участию в конкурсе принимаются работы, выполненные в любой технике (графика, рисунок, коллаж, смешанные техники и т.п.);</w:t>
      </w:r>
    </w:p>
    <w:p w:rsidR="0011130E" w:rsidRDefault="00EB0F51">
      <w:pPr>
        <w:pStyle w:val="31"/>
        <w:numPr>
          <w:ilvl w:val="0"/>
          <w:numId w:val="35"/>
        </w:numPr>
        <w:shd w:val="clear" w:color="auto" w:fill="auto"/>
        <w:tabs>
          <w:tab w:val="left" w:pos="1168"/>
        </w:tabs>
        <w:spacing w:after="0" w:line="278" w:lineRule="exact"/>
        <w:ind w:left="60" w:firstLine="700"/>
        <w:jc w:val="both"/>
      </w:pPr>
      <w:r>
        <w:t>Размер и расположение работ участники выбирают самостоятельно;</w:t>
      </w:r>
    </w:p>
    <w:p w:rsidR="0011130E" w:rsidRDefault="00EB0F51">
      <w:pPr>
        <w:pStyle w:val="31"/>
        <w:numPr>
          <w:ilvl w:val="0"/>
          <w:numId w:val="35"/>
        </w:numPr>
        <w:shd w:val="clear" w:color="auto" w:fill="auto"/>
        <w:tabs>
          <w:tab w:val="left" w:pos="1193"/>
        </w:tabs>
        <w:spacing w:after="0" w:line="278" w:lineRule="exact"/>
        <w:ind w:left="60" w:right="40" w:firstLine="700"/>
        <w:jc w:val="both"/>
      </w:pPr>
      <w:r>
        <w:t>Участникам конкурса предлагается поразмышлять о том, что такое конфликт, как лучше выйти из конфликтной ситуации, какие навыки и умения необходимы для ее конструктивного разрешения;</w:t>
      </w:r>
    </w:p>
    <w:p w:rsidR="0011130E" w:rsidRDefault="00EB0F51">
      <w:pPr>
        <w:pStyle w:val="31"/>
        <w:numPr>
          <w:ilvl w:val="0"/>
          <w:numId w:val="35"/>
        </w:numPr>
        <w:shd w:val="clear" w:color="auto" w:fill="auto"/>
        <w:tabs>
          <w:tab w:val="left" w:pos="1265"/>
        </w:tabs>
        <w:spacing w:after="0" w:line="278" w:lineRule="exact"/>
        <w:ind w:left="60" w:right="40" w:firstLine="700"/>
        <w:jc w:val="both"/>
      </w:pPr>
      <w:r>
        <w:t>Представляемые на конкурс работы должны соответствовать следующим требованиям: связь с заявленной тематикой; новизна; оригинальность; современные тенденции; художественно-образная выразительность; композиционная целостность; стилевая завершенность.</w:t>
      </w:r>
    </w:p>
    <w:p w:rsidR="0011130E" w:rsidRDefault="00EB0F51">
      <w:pPr>
        <w:pStyle w:val="31"/>
        <w:numPr>
          <w:ilvl w:val="0"/>
          <w:numId w:val="35"/>
        </w:numPr>
        <w:shd w:val="clear" w:color="auto" w:fill="auto"/>
        <w:tabs>
          <w:tab w:val="left" w:pos="1193"/>
        </w:tabs>
        <w:spacing w:after="0" w:line="278" w:lineRule="exact"/>
        <w:ind w:left="60" w:right="40" w:firstLine="700"/>
        <w:jc w:val="both"/>
      </w:pPr>
      <w:r>
        <w:t>От каждого участника принимается только один файл, в котором содержится одна работа.</w:t>
      </w:r>
    </w:p>
    <w:p w:rsidR="0011130E" w:rsidRDefault="00EB0F51">
      <w:pPr>
        <w:pStyle w:val="31"/>
        <w:numPr>
          <w:ilvl w:val="0"/>
          <w:numId w:val="35"/>
        </w:numPr>
        <w:shd w:val="clear" w:color="auto" w:fill="auto"/>
        <w:tabs>
          <w:tab w:val="left" w:pos="1346"/>
        </w:tabs>
        <w:spacing w:after="0" w:line="278" w:lineRule="exact"/>
        <w:ind w:left="60" w:right="40" w:firstLine="700"/>
        <w:jc w:val="both"/>
      </w:pPr>
      <w:r>
        <w:t>Представленные материалы не возвращаются, рецензии авторам не высылаются.</w:t>
      </w:r>
    </w:p>
    <w:p w:rsidR="0011130E" w:rsidRDefault="00EB0F51">
      <w:pPr>
        <w:pStyle w:val="43"/>
        <w:keepNext/>
        <w:keepLines/>
        <w:numPr>
          <w:ilvl w:val="0"/>
          <w:numId w:val="30"/>
        </w:numPr>
        <w:shd w:val="clear" w:color="auto" w:fill="auto"/>
        <w:tabs>
          <w:tab w:val="left" w:pos="3729"/>
        </w:tabs>
        <w:ind w:left="3340" w:firstLine="0"/>
        <w:jc w:val="left"/>
      </w:pPr>
      <w:bookmarkStart w:id="13" w:name="bookmark12"/>
      <w:r>
        <w:t>Экспертная оценка работ.</w:t>
      </w:r>
      <w:bookmarkEnd w:id="13"/>
    </w:p>
    <w:p w:rsidR="0011130E" w:rsidRDefault="00EB0F51">
      <w:pPr>
        <w:pStyle w:val="20"/>
        <w:shd w:val="clear" w:color="auto" w:fill="auto"/>
        <w:ind w:left="60" w:firstLine="700"/>
        <w:jc w:val="both"/>
      </w:pPr>
      <w:r>
        <w:t>Шкала оценки:</w:t>
      </w:r>
    </w:p>
    <w:p w:rsidR="0011130E" w:rsidRDefault="00EB0F51">
      <w:pPr>
        <w:pStyle w:val="31"/>
        <w:numPr>
          <w:ilvl w:val="0"/>
          <w:numId w:val="36"/>
        </w:numPr>
        <w:shd w:val="clear" w:color="auto" w:fill="auto"/>
        <w:tabs>
          <w:tab w:val="left" w:pos="1116"/>
        </w:tabs>
        <w:spacing w:after="0" w:line="278" w:lineRule="exact"/>
        <w:ind w:left="60" w:right="40" w:firstLine="700"/>
        <w:jc w:val="both"/>
      </w:pPr>
      <w:r>
        <w:t>-плакат, памятка или буклет частично соответствует предъявленным требованиям;</w:t>
      </w:r>
    </w:p>
    <w:p w:rsidR="0011130E" w:rsidRDefault="00EB0F51">
      <w:pPr>
        <w:pStyle w:val="31"/>
        <w:numPr>
          <w:ilvl w:val="0"/>
          <w:numId w:val="36"/>
        </w:numPr>
        <w:shd w:val="clear" w:color="auto" w:fill="auto"/>
        <w:tabs>
          <w:tab w:val="left" w:pos="967"/>
        </w:tabs>
        <w:spacing w:after="0" w:line="278" w:lineRule="exact"/>
        <w:ind w:left="60" w:right="40" w:firstLine="700"/>
        <w:jc w:val="both"/>
      </w:pPr>
      <w:r>
        <w:t>-плакат, памятка или буклет в большей степени соответствует предъявленным требованиям;</w:t>
      </w:r>
    </w:p>
    <w:p w:rsidR="0011130E" w:rsidRDefault="00EB0F51">
      <w:pPr>
        <w:pStyle w:val="31"/>
        <w:numPr>
          <w:ilvl w:val="0"/>
          <w:numId w:val="37"/>
        </w:numPr>
        <w:shd w:val="clear" w:color="auto" w:fill="auto"/>
        <w:tabs>
          <w:tab w:val="left" w:pos="982"/>
        </w:tabs>
        <w:spacing w:after="0" w:line="278" w:lineRule="exact"/>
        <w:ind w:left="60" w:right="40" w:firstLine="700"/>
        <w:jc w:val="both"/>
      </w:pPr>
      <w:r>
        <w:t>-плакат, памятка или буклет почти полностью соответствуют предъявленным требованиям;</w:t>
      </w:r>
    </w:p>
    <w:p w:rsidR="0011130E" w:rsidRDefault="00EB0F51">
      <w:pPr>
        <w:pStyle w:val="31"/>
        <w:numPr>
          <w:ilvl w:val="0"/>
          <w:numId w:val="37"/>
        </w:numPr>
        <w:shd w:val="clear" w:color="auto" w:fill="auto"/>
        <w:tabs>
          <w:tab w:val="left" w:pos="1073"/>
        </w:tabs>
        <w:spacing w:after="221" w:line="278" w:lineRule="exact"/>
        <w:ind w:left="60" w:right="40" w:firstLine="700"/>
        <w:jc w:val="both"/>
      </w:pPr>
      <w:r>
        <w:t>- плакат, памятка или буклет полностью соответствуют предъявленным требованиям.</w:t>
      </w:r>
    </w:p>
    <w:p w:rsidR="0011130E" w:rsidRDefault="00EB0F51">
      <w:pPr>
        <w:pStyle w:val="43"/>
        <w:keepNext/>
        <w:keepLines/>
        <w:shd w:val="clear" w:color="auto" w:fill="auto"/>
        <w:spacing w:line="302" w:lineRule="exact"/>
        <w:ind w:left="60" w:firstLine="700"/>
        <w:jc w:val="both"/>
      </w:pPr>
      <w:bookmarkStart w:id="14" w:name="bookmark13"/>
      <w:r>
        <w:t>Критерии оценивания мини-плаката, памятки:</w:t>
      </w:r>
      <w:bookmarkEnd w:id="14"/>
    </w:p>
    <w:p w:rsidR="0011130E" w:rsidRDefault="00EB0F51">
      <w:pPr>
        <w:pStyle w:val="31"/>
        <w:numPr>
          <w:ilvl w:val="0"/>
          <w:numId w:val="38"/>
        </w:numPr>
        <w:shd w:val="clear" w:color="auto" w:fill="auto"/>
        <w:tabs>
          <w:tab w:val="left" w:pos="1461"/>
        </w:tabs>
        <w:spacing w:after="0" w:line="302" w:lineRule="exact"/>
        <w:ind w:left="60" w:firstLine="700"/>
        <w:jc w:val="both"/>
      </w:pPr>
      <w:r>
        <w:t>наличие заявки, заполненной согласно требованиям;</w:t>
      </w:r>
    </w:p>
    <w:p w:rsidR="0011130E" w:rsidRDefault="00EB0F51">
      <w:pPr>
        <w:pStyle w:val="31"/>
        <w:numPr>
          <w:ilvl w:val="0"/>
          <w:numId w:val="38"/>
        </w:numPr>
        <w:shd w:val="clear" w:color="auto" w:fill="auto"/>
        <w:tabs>
          <w:tab w:val="left" w:pos="1461"/>
        </w:tabs>
        <w:spacing w:after="0" w:line="302" w:lineRule="exact"/>
        <w:ind w:left="60" w:firstLine="700"/>
        <w:jc w:val="both"/>
      </w:pPr>
      <w:r>
        <w:t>оформление согласно требованиям (см. пункт 5)</w:t>
      </w:r>
    </w:p>
    <w:p w:rsidR="0011130E" w:rsidRDefault="00EB0F51">
      <w:pPr>
        <w:pStyle w:val="31"/>
        <w:numPr>
          <w:ilvl w:val="0"/>
          <w:numId w:val="38"/>
        </w:numPr>
        <w:shd w:val="clear" w:color="auto" w:fill="auto"/>
        <w:tabs>
          <w:tab w:val="left" w:pos="1461"/>
        </w:tabs>
        <w:spacing w:after="0" w:line="302" w:lineRule="exact"/>
        <w:ind w:left="60" w:firstLine="700"/>
        <w:jc w:val="both"/>
      </w:pPr>
      <w:r>
        <w:t>соответствие заданной тематике;</w:t>
      </w:r>
    </w:p>
    <w:p w:rsidR="0011130E" w:rsidRDefault="00EB0F51">
      <w:pPr>
        <w:pStyle w:val="31"/>
        <w:numPr>
          <w:ilvl w:val="0"/>
          <w:numId w:val="38"/>
        </w:numPr>
        <w:shd w:val="clear" w:color="auto" w:fill="auto"/>
        <w:tabs>
          <w:tab w:val="left" w:pos="1456"/>
        </w:tabs>
        <w:spacing w:after="0" w:line="302" w:lineRule="exact"/>
        <w:ind w:left="60" w:firstLine="700"/>
        <w:jc w:val="both"/>
      </w:pPr>
      <w:r>
        <w:t>новизна; оригинальность; современные тенденции;</w:t>
      </w:r>
    </w:p>
    <w:p w:rsidR="0011130E" w:rsidRDefault="00EB0F51">
      <w:pPr>
        <w:pStyle w:val="31"/>
        <w:numPr>
          <w:ilvl w:val="0"/>
          <w:numId w:val="38"/>
        </w:numPr>
        <w:shd w:val="clear" w:color="auto" w:fill="auto"/>
        <w:tabs>
          <w:tab w:val="left" w:pos="1456"/>
        </w:tabs>
        <w:spacing w:after="0" w:line="302" w:lineRule="exact"/>
        <w:ind w:left="60" w:firstLine="700"/>
        <w:jc w:val="both"/>
      </w:pPr>
      <w:r>
        <w:t>художественно-образная выразительность;</w:t>
      </w:r>
    </w:p>
    <w:p w:rsidR="0011130E" w:rsidRDefault="00EB0F51">
      <w:pPr>
        <w:pStyle w:val="31"/>
        <w:shd w:val="clear" w:color="auto" w:fill="auto"/>
        <w:spacing w:after="0" w:line="298" w:lineRule="exact"/>
        <w:ind w:left="60" w:firstLine="700"/>
        <w:jc w:val="both"/>
      </w:pPr>
      <w:r>
        <w:t>композиционная целостность; стилевая завершенность.</w:t>
      </w:r>
    </w:p>
    <w:p w:rsidR="0011130E" w:rsidRDefault="00EB0F51">
      <w:pPr>
        <w:pStyle w:val="31"/>
        <w:numPr>
          <w:ilvl w:val="0"/>
          <w:numId w:val="38"/>
        </w:numPr>
        <w:shd w:val="clear" w:color="auto" w:fill="auto"/>
        <w:tabs>
          <w:tab w:val="left" w:pos="1461"/>
        </w:tabs>
        <w:spacing w:after="0" w:line="298" w:lineRule="exact"/>
        <w:ind w:left="60" w:firstLine="700"/>
        <w:jc w:val="both"/>
      </w:pPr>
      <w:r>
        <w:t>способность вызвать эмоциональную реакцию адресата;</w:t>
      </w:r>
    </w:p>
    <w:p w:rsidR="0011130E" w:rsidRDefault="00EB0F51">
      <w:pPr>
        <w:pStyle w:val="31"/>
        <w:numPr>
          <w:ilvl w:val="0"/>
          <w:numId w:val="38"/>
        </w:numPr>
        <w:shd w:val="clear" w:color="auto" w:fill="auto"/>
        <w:tabs>
          <w:tab w:val="left" w:pos="1456"/>
        </w:tabs>
        <w:spacing w:after="248" w:line="298" w:lineRule="exact"/>
        <w:ind w:left="60" w:firstLine="700"/>
        <w:jc w:val="both"/>
      </w:pPr>
      <w:r>
        <w:t>соблюдение этических и эстетических норм.</w:t>
      </w:r>
    </w:p>
    <w:p w:rsidR="0011130E" w:rsidRDefault="00EB0F51">
      <w:pPr>
        <w:pStyle w:val="43"/>
        <w:keepNext/>
        <w:keepLines/>
        <w:numPr>
          <w:ilvl w:val="0"/>
          <w:numId w:val="30"/>
        </w:numPr>
        <w:shd w:val="clear" w:color="auto" w:fill="auto"/>
        <w:tabs>
          <w:tab w:val="left" w:pos="3815"/>
        </w:tabs>
        <w:spacing w:line="288" w:lineRule="exact"/>
        <w:ind w:left="3340" w:firstLine="0"/>
        <w:jc w:val="left"/>
      </w:pPr>
      <w:bookmarkStart w:id="15" w:name="bookmark14"/>
      <w:r>
        <w:t>Подведение итогов конкурса</w:t>
      </w:r>
      <w:bookmarkEnd w:id="15"/>
    </w:p>
    <w:p w:rsidR="0011130E" w:rsidRDefault="00EB0F51">
      <w:pPr>
        <w:pStyle w:val="31"/>
        <w:numPr>
          <w:ilvl w:val="0"/>
          <w:numId w:val="39"/>
        </w:numPr>
        <w:shd w:val="clear" w:color="auto" w:fill="auto"/>
        <w:tabs>
          <w:tab w:val="left" w:pos="1327"/>
        </w:tabs>
        <w:spacing w:after="0" w:line="288" w:lineRule="exact"/>
        <w:ind w:left="60" w:right="40" w:firstLine="700"/>
        <w:jc w:val="both"/>
      </w:pPr>
      <w:r>
        <w:t>Экспертная оценка представленных на конкурс плакатов и памяток осуществляется жюри с 28.10.2020 г. по 03.11.2020 г. включительно.</w:t>
      </w:r>
    </w:p>
    <w:p w:rsidR="0011130E" w:rsidRDefault="00EB0F51">
      <w:pPr>
        <w:pStyle w:val="31"/>
        <w:numPr>
          <w:ilvl w:val="0"/>
          <w:numId w:val="39"/>
        </w:numPr>
        <w:shd w:val="clear" w:color="auto" w:fill="auto"/>
        <w:tabs>
          <w:tab w:val="left" w:pos="1428"/>
        </w:tabs>
        <w:spacing w:after="0" w:line="288" w:lineRule="exact"/>
        <w:ind w:left="60" w:right="40" w:firstLine="700"/>
        <w:jc w:val="both"/>
      </w:pPr>
      <w:r>
        <w:t xml:space="preserve">Подведение итогов конкурса осуществляется после утверждения </w:t>
      </w:r>
      <w:r>
        <w:lastRenderedPageBreak/>
        <w:t>Министерством образования, науки и молодёжной политики Забайкальского края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right="320"/>
        <w:jc w:val="left"/>
      </w:pPr>
      <w:r>
        <w:t xml:space="preserve">результатов конкурса. Информация о победителях конкурса размещается на сайте </w:t>
      </w:r>
      <w:hyperlink r:id="rId46" w:history="1">
        <w:r>
          <w:rPr>
            <w:rStyle w:val="a3"/>
          </w:rPr>
          <w:t>http://www.centr-semya.r</w:t>
        </w:r>
        <w:r>
          <w:rPr>
            <w:rStyle w:val="a3"/>
            <w:lang w:val="en-US"/>
          </w:rPr>
          <w:t>u</w:t>
        </w:r>
        <w:r w:rsidRPr="00462311">
          <w:rPr>
            <w:rStyle w:val="a3"/>
          </w:rPr>
          <w:t>/</w:t>
        </w:r>
      </w:hyperlink>
      <w:r w:rsidRPr="00462311">
        <w:t>.</w:t>
      </w:r>
    </w:p>
    <w:p w:rsidR="0011130E" w:rsidRDefault="00EB0F51">
      <w:pPr>
        <w:pStyle w:val="31"/>
        <w:numPr>
          <w:ilvl w:val="0"/>
          <w:numId w:val="39"/>
        </w:numPr>
        <w:shd w:val="clear" w:color="auto" w:fill="auto"/>
        <w:tabs>
          <w:tab w:val="left" w:pos="1182"/>
        </w:tabs>
        <w:spacing w:after="0" w:line="278" w:lineRule="exact"/>
        <w:ind w:left="20" w:right="320" w:firstLine="700"/>
        <w:jc w:val="both"/>
      </w:pPr>
      <w:r>
        <w:t xml:space="preserve">По итогам конкурса </w:t>
      </w:r>
      <w:proofErr w:type="gramStart"/>
      <w:r>
        <w:t>будут</w:t>
      </w:r>
      <w:proofErr w:type="gramEnd"/>
      <w:r>
        <w:t xml:space="preserve"> определяется по три призовых места - 1,2,3, в каждой возрастной категории: с 1 по 4 класс, с 5 по 8 класс, с 9 по 11 класс.</w:t>
      </w:r>
    </w:p>
    <w:p w:rsidR="0011130E" w:rsidRDefault="00EB0F51">
      <w:pPr>
        <w:pStyle w:val="31"/>
        <w:shd w:val="clear" w:color="auto" w:fill="auto"/>
        <w:spacing w:after="0" w:line="278" w:lineRule="exact"/>
        <w:ind w:left="20" w:right="320" w:firstLine="700"/>
        <w:jc w:val="both"/>
      </w:pPr>
      <w:r>
        <w:t>Победители награждаются дипломами Министерства образования, науки и молодёжной политики Забайкальского края, призами.</w:t>
      </w:r>
    </w:p>
    <w:p w:rsidR="0011130E" w:rsidRDefault="00EB0F51">
      <w:pPr>
        <w:pStyle w:val="31"/>
        <w:shd w:val="clear" w:color="auto" w:fill="auto"/>
        <w:spacing w:after="0" w:line="274" w:lineRule="exact"/>
        <w:ind w:left="20" w:right="320" w:firstLine="700"/>
        <w:jc w:val="both"/>
        <w:sectPr w:rsidR="0011130E">
          <w:headerReference w:type="default" r:id="rId47"/>
          <w:headerReference w:type="first" r:id="rId48"/>
          <w:type w:val="continuous"/>
          <w:pgSz w:w="11909" w:h="16838"/>
          <w:pgMar w:top="1696" w:right="1161" w:bottom="323" w:left="1185" w:header="0" w:footer="3" w:gutter="0"/>
          <w:cols w:space="720"/>
          <w:noEndnote/>
          <w:titlePg/>
          <w:docGrid w:linePitch="360"/>
        </w:sectPr>
      </w:pPr>
      <w:r>
        <w:t xml:space="preserve">Участники конкурса получают Сертификат участника от ГУ «Центр «Семья», который будет доступен для скачивания и размещён на сайте </w:t>
      </w:r>
      <w:hyperlink r:id="rId49" w:history="1">
        <w:r>
          <w:rPr>
            <w:rStyle w:val="a3"/>
          </w:rPr>
          <w:t>http://www</w:t>
        </w:r>
      </w:hyperlink>
      <w:r w:rsidRPr="00462311">
        <w:rPr>
          <w:rStyle w:val="21"/>
          <w:lang w:val="ru-RU"/>
        </w:rPr>
        <w:t xml:space="preserve">. </w:t>
      </w:r>
      <w:proofErr w:type="spellStart"/>
      <w:r>
        <w:rPr>
          <w:rStyle w:val="21"/>
        </w:rPr>
        <w:t>centr</w:t>
      </w:r>
      <w:proofErr w:type="spellEnd"/>
      <w:r w:rsidRPr="00462311">
        <w:rPr>
          <w:rStyle w:val="21"/>
          <w:lang w:val="ru-RU"/>
        </w:rPr>
        <w:t>-</w:t>
      </w:r>
      <w:proofErr w:type="spellStart"/>
      <w:r>
        <w:rPr>
          <w:rStyle w:val="21"/>
        </w:rPr>
        <w:t>semya</w:t>
      </w:r>
      <w:proofErr w:type="spellEnd"/>
      <w:r w:rsidRPr="00462311">
        <w:rPr>
          <w:rStyle w:val="21"/>
          <w:lang w:val="ru-RU"/>
        </w:rPr>
        <w:t xml:space="preserve">. </w:t>
      </w:r>
      <w:proofErr w:type="spellStart"/>
      <w:r>
        <w:rPr>
          <w:rStyle w:val="21"/>
        </w:rPr>
        <w:t>ru</w:t>
      </w:r>
      <w:proofErr w:type="spellEnd"/>
      <w:r w:rsidRPr="00462311">
        <w:rPr>
          <w:rStyle w:val="21"/>
          <w:lang w:val="ru-RU"/>
        </w:rPr>
        <w:t>/</w:t>
      </w:r>
      <w:r w:rsidRPr="00462311">
        <w:t xml:space="preserve"> </w:t>
      </w:r>
      <w:r>
        <w:t>по завершению Акции.</w:t>
      </w:r>
    </w:p>
    <w:p w:rsidR="0011130E" w:rsidRDefault="00EB0F51">
      <w:pPr>
        <w:pStyle w:val="31"/>
        <w:shd w:val="clear" w:color="auto" w:fill="auto"/>
        <w:spacing w:after="2" w:line="240" w:lineRule="exact"/>
        <w:ind w:right="120"/>
      </w:pPr>
      <w:r>
        <w:lastRenderedPageBreak/>
        <w:t xml:space="preserve">Состав организационного комитета Краевого конкурса плакатов и листовок «Мы </w:t>
      </w:r>
      <w:proofErr w:type="gramStart"/>
      <w:r>
        <w:t>за</w:t>
      </w:r>
      <w:proofErr w:type="gramEnd"/>
    </w:p>
    <w:p w:rsidR="0011130E" w:rsidRDefault="00EB0F51">
      <w:pPr>
        <w:pStyle w:val="31"/>
        <w:shd w:val="clear" w:color="auto" w:fill="auto"/>
        <w:spacing w:after="252" w:line="240" w:lineRule="exact"/>
        <w:jc w:val="center"/>
      </w:pPr>
      <w:r>
        <w:t>мир, за дружбу»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120"/>
        <w:gridCol w:w="5760"/>
      </w:tblGrid>
      <w:tr w:rsidR="0011130E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1"/>
              </w:rPr>
              <w:t>Ф.И.О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1"/>
              </w:rPr>
              <w:t>Должность</w:t>
            </w:r>
          </w:p>
        </w:tc>
      </w:tr>
      <w:tr w:rsidR="0011130E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11"/>
              </w:rPr>
              <w:t>Тонышева</w:t>
            </w:r>
            <w:proofErr w:type="spellEnd"/>
            <w:r>
              <w:rPr>
                <w:rStyle w:val="11"/>
              </w:rPr>
              <w:t xml:space="preserve"> Наталья Викторовна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"/>
              </w:rPr>
              <w:t xml:space="preserve">Директор 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осударственного</w:t>
            </w:r>
            <w:proofErr w:type="spellEnd"/>
            <w:proofErr w:type="gramEnd"/>
            <w:r>
              <w:rPr>
                <w:rStyle w:val="11"/>
              </w:rPr>
              <w:t xml:space="preserve">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1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Новикова Надежда Николаевна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"/>
              </w:rPr>
              <w:t xml:space="preserve">Педагог-психолог 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осударственного</w:t>
            </w:r>
            <w:proofErr w:type="spellEnd"/>
            <w:proofErr w:type="gramEnd"/>
            <w:r>
              <w:rPr>
                <w:rStyle w:val="11"/>
              </w:rPr>
              <w:t xml:space="preserve">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1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11"/>
              </w:rPr>
              <w:t>Шибаева Ксения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 xml:space="preserve">Педагог-психолог Государственного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1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proofErr w:type="spellStart"/>
            <w:r>
              <w:rPr>
                <w:rStyle w:val="11"/>
              </w:rPr>
              <w:t>Снетова</w:t>
            </w:r>
            <w:proofErr w:type="spellEnd"/>
            <w:r>
              <w:rPr>
                <w:rStyle w:val="11"/>
              </w:rPr>
              <w:t xml:space="preserve"> Надежда Николаевна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11"/>
              </w:rPr>
              <w:t xml:space="preserve">Педагог-психолог 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осударственного</w:t>
            </w:r>
            <w:proofErr w:type="spellEnd"/>
            <w:proofErr w:type="gramEnd"/>
            <w:r>
              <w:rPr>
                <w:rStyle w:val="11"/>
              </w:rPr>
              <w:t xml:space="preserve">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11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proofErr w:type="spellStart"/>
            <w:r>
              <w:rPr>
                <w:rStyle w:val="11"/>
              </w:rPr>
              <w:t>Пляскина</w:t>
            </w:r>
            <w:proofErr w:type="spellEnd"/>
            <w:r>
              <w:rPr>
                <w:rStyle w:val="11"/>
              </w:rPr>
              <w:t xml:space="preserve"> Надежда Андреевна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 xml:space="preserve">Педагог-психолог 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осударственного</w:t>
            </w:r>
            <w:proofErr w:type="spellEnd"/>
            <w:proofErr w:type="gramEnd"/>
            <w:r>
              <w:rPr>
                <w:rStyle w:val="11"/>
              </w:rPr>
              <w:t xml:space="preserve"> учреждения «Забайкальский краевой Центр </w:t>
            </w:r>
            <w:proofErr w:type="spellStart"/>
            <w:r>
              <w:rPr>
                <w:rStyle w:val="11"/>
              </w:rPr>
              <w:t>психолого</w:t>
            </w:r>
            <w:r>
              <w:rPr>
                <w:rStyle w:val="11"/>
              </w:rPr>
              <w:softHyphen/>
              <w:t>педагогической</w:t>
            </w:r>
            <w:proofErr w:type="spellEnd"/>
            <w:r>
              <w:rPr>
                <w:rStyle w:val="11"/>
              </w:rPr>
              <w:t xml:space="preserve"> медицинской и социальной помощи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11"/>
              </w:rPr>
              <w:t>«Семья»»</w:t>
            </w:r>
          </w:p>
        </w:tc>
      </w:tr>
      <w:tr w:rsidR="0011130E">
        <w:trPr>
          <w:trHeight w:hRule="exact" w:val="8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proofErr w:type="spellStart"/>
            <w:r>
              <w:rPr>
                <w:rStyle w:val="11"/>
              </w:rPr>
              <w:t>Крицкая</w:t>
            </w:r>
            <w:proofErr w:type="spellEnd"/>
            <w:r>
              <w:rPr>
                <w:rStyle w:val="11"/>
              </w:rPr>
              <w:t xml:space="preserve"> Ирина Николаевна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>Старший методист, старший преподаватель, ГУ ДПО «Институт развития образования Забайкальского</w:t>
            </w:r>
          </w:p>
          <w:p w:rsidR="0011130E" w:rsidRDefault="00EB0F51">
            <w:pPr>
              <w:pStyle w:val="31"/>
              <w:framePr w:w="9552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"/>
              </w:rPr>
              <w:t>края»</w:t>
            </w:r>
          </w:p>
        </w:tc>
      </w:tr>
    </w:tbl>
    <w:p w:rsidR="0011130E" w:rsidRDefault="0011130E">
      <w:pPr>
        <w:rPr>
          <w:sz w:val="2"/>
          <w:szCs w:val="2"/>
        </w:rPr>
      </w:pPr>
    </w:p>
    <w:p w:rsidR="0011130E" w:rsidRDefault="0011130E">
      <w:pPr>
        <w:rPr>
          <w:sz w:val="2"/>
          <w:szCs w:val="2"/>
        </w:rPr>
        <w:sectPr w:rsidR="0011130E">
          <w:type w:val="continuous"/>
          <w:pgSz w:w="11909" w:h="16838"/>
          <w:pgMar w:top="2707" w:right="1173" w:bottom="6152" w:left="1173" w:header="0" w:footer="3" w:gutter="0"/>
          <w:cols w:space="720"/>
          <w:noEndnote/>
          <w:docGrid w:linePitch="360"/>
        </w:sectPr>
      </w:pPr>
    </w:p>
    <w:p w:rsidR="0011130E" w:rsidRDefault="00EB0F51">
      <w:pPr>
        <w:pStyle w:val="20"/>
        <w:shd w:val="clear" w:color="auto" w:fill="auto"/>
        <w:spacing w:line="274" w:lineRule="exact"/>
        <w:ind w:left="40" w:firstLine="0"/>
      </w:pPr>
      <w:r>
        <w:lastRenderedPageBreak/>
        <w:t>ЗАЯВКА</w:t>
      </w:r>
    </w:p>
    <w:p w:rsidR="0011130E" w:rsidRDefault="00EB0F51">
      <w:pPr>
        <w:pStyle w:val="20"/>
        <w:shd w:val="clear" w:color="auto" w:fill="auto"/>
        <w:spacing w:line="274" w:lineRule="exact"/>
        <w:ind w:left="40" w:firstLine="0"/>
      </w:pPr>
      <w:r>
        <w:t>на участие в Краевом конкурсе плакатов и листовок «Мы за мир, за дружбу»</w:t>
      </w:r>
    </w:p>
    <w:p w:rsidR="0011130E" w:rsidRDefault="00EB0F51">
      <w:pPr>
        <w:pStyle w:val="20"/>
        <w:shd w:val="clear" w:color="auto" w:fill="auto"/>
        <w:tabs>
          <w:tab w:val="left" w:leader="underscore" w:pos="4463"/>
        </w:tabs>
        <w:spacing w:line="274" w:lineRule="exact"/>
        <w:ind w:left="3460" w:right="3540" w:firstLine="440"/>
        <w:jc w:val="left"/>
      </w:pPr>
      <w:r>
        <w:t>г. Чита от</w:t>
      </w:r>
      <w:r>
        <w:tab/>
        <w:t>2020 г.</w:t>
      </w:r>
    </w:p>
    <w:p w:rsidR="0011130E" w:rsidRDefault="00EB0F51">
      <w:pPr>
        <w:pStyle w:val="31"/>
        <w:shd w:val="clear" w:color="auto" w:fill="auto"/>
        <w:spacing w:after="0" w:line="274" w:lineRule="exact"/>
        <w:ind w:left="40" w:right="5660"/>
        <w:jc w:val="left"/>
      </w:pPr>
      <w:r>
        <w:t>Район Забайкальского края Образовательная организация ФИО участника конкурса Класс</w:t>
      </w:r>
    </w:p>
    <w:p w:rsidR="0011130E" w:rsidRDefault="00EB0F51">
      <w:pPr>
        <w:pStyle w:val="31"/>
        <w:shd w:val="clear" w:color="auto" w:fill="auto"/>
        <w:spacing w:after="0" w:line="274" w:lineRule="exact"/>
        <w:ind w:left="40" w:right="2160"/>
        <w:jc w:val="left"/>
        <w:sectPr w:rsidR="0011130E">
          <w:headerReference w:type="even" r:id="rId50"/>
          <w:headerReference w:type="default" r:id="rId51"/>
          <w:headerReference w:type="first" r:id="rId52"/>
          <w:type w:val="continuous"/>
          <w:pgSz w:w="11909" w:h="16838"/>
          <w:pgMar w:top="2497" w:right="1565" w:bottom="11245" w:left="1589" w:header="0" w:footer="3" w:gutter="0"/>
          <w:cols w:space="720"/>
          <w:noEndnote/>
          <w:docGrid w:linePitch="360"/>
        </w:sectPr>
      </w:pPr>
      <w:r>
        <w:t xml:space="preserve">ФИО преподавателя, который выступил кураторам конкурсанта Контактный телефон конкурсанта, </w:t>
      </w:r>
      <w:r>
        <w:rPr>
          <w:lang w:val="en-US"/>
        </w:rPr>
        <w:t>E</w:t>
      </w:r>
      <w:r w:rsidRPr="00462311">
        <w:t>-</w:t>
      </w:r>
      <w:r>
        <w:rPr>
          <w:lang w:val="en-US"/>
        </w:rPr>
        <w:t>mail</w:t>
      </w:r>
      <w:r w:rsidRPr="00462311">
        <w:t xml:space="preserve"> </w:t>
      </w:r>
      <w:r>
        <w:t xml:space="preserve">Контактный телефон куратора, </w:t>
      </w:r>
      <w:r>
        <w:rPr>
          <w:lang w:val="en-US"/>
        </w:rPr>
        <w:t>E</w:t>
      </w:r>
      <w:r w:rsidRPr="00462311">
        <w:t>-</w:t>
      </w:r>
      <w:r>
        <w:rPr>
          <w:lang w:val="en-US"/>
        </w:rPr>
        <w:t>mail</w:t>
      </w:r>
    </w:p>
    <w:p w:rsidR="0011130E" w:rsidRDefault="00EB0F51">
      <w:pPr>
        <w:pStyle w:val="31"/>
        <w:shd w:val="clear" w:color="auto" w:fill="auto"/>
        <w:spacing w:after="204" w:line="240" w:lineRule="exact"/>
        <w:ind w:right="300"/>
      </w:pPr>
      <w:r>
        <w:lastRenderedPageBreak/>
        <w:t>Приложение № 3</w:t>
      </w:r>
    </w:p>
    <w:p w:rsidR="0011130E" w:rsidRDefault="0011130E">
      <w:pPr>
        <w:rPr>
          <w:sz w:val="2"/>
          <w:szCs w:val="2"/>
        </w:rPr>
      </w:pPr>
    </w:p>
    <w:p w:rsidR="0011130E" w:rsidRDefault="0011130E">
      <w:pPr>
        <w:rPr>
          <w:sz w:val="2"/>
          <w:szCs w:val="2"/>
        </w:rPr>
      </w:pPr>
    </w:p>
    <w:sectPr w:rsidR="0011130E">
      <w:type w:val="continuous"/>
      <w:pgSz w:w="11909" w:h="16838"/>
      <w:pgMar w:top="1726" w:right="1123" w:bottom="11534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02" w:rsidRDefault="00F37602">
      <w:r>
        <w:separator/>
      </w:r>
    </w:p>
  </w:endnote>
  <w:endnote w:type="continuationSeparator" w:id="0">
    <w:p w:rsidR="00F37602" w:rsidRDefault="00F3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B9" w:rsidRDefault="00CC0BB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B9" w:rsidRDefault="00CC0BB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B9" w:rsidRDefault="00CC0BB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02" w:rsidRDefault="00F37602"/>
  </w:footnote>
  <w:footnote w:type="continuationSeparator" w:id="0">
    <w:p w:rsidR="00F37602" w:rsidRDefault="00F37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B9" w:rsidRDefault="00CC0BB9">
    <w:pPr>
      <w:pStyle w:val="af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4768215</wp:posOffset>
              </wp:positionH>
              <wp:positionV relativeFrom="page">
                <wp:posOffset>1210945</wp:posOffset>
              </wp:positionV>
              <wp:extent cx="1484630" cy="33210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Приложение</w:t>
                          </w:r>
                          <w:proofErr w:type="gramStart"/>
                          <w:r>
                            <w:rPr>
                              <w:rStyle w:val="ab"/>
                            </w:rPr>
                            <w:t xml:space="preserve"> № Б</w:t>
                          </w:r>
                          <w:proofErr w:type="gramEnd"/>
                        </w:p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к положению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75.45pt;margin-top:95.35pt;width:116.9pt;height:26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L0rAIAAK4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" filled="f" stroked="f">
              <v:textbox style="mso-fit-shape-to-text:t" inset="0,0,0,0">
                <w:txbxContent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Приложение</w:t>
                    </w:r>
                    <w:proofErr w:type="gramStart"/>
                    <w:r>
                      <w:rPr>
                        <w:rStyle w:val="ab"/>
                      </w:rPr>
                      <w:t xml:space="preserve"> № Б</w:t>
                    </w:r>
                    <w:proofErr w:type="gramEnd"/>
                  </w:p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к положению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6224905</wp:posOffset>
              </wp:positionH>
              <wp:positionV relativeFrom="page">
                <wp:posOffset>211455</wp:posOffset>
              </wp:positionV>
              <wp:extent cx="8890" cy="3683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" cy="3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MSGothic4pt"/>
                              <w:lang w:val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90.15pt;margin-top:16.65pt;width:.7pt;height:2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" filled="f" stroked="f">
              <v:textbox style="mso-fit-shape-to-text:t" inset="0,0,0,0">
                <w:txbxContent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MSGothic4pt"/>
                        <w:lang w:val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4768215</wp:posOffset>
              </wp:positionH>
              <wp:positionV relativeFrom="page">
                <wp:posOffset>1210945</wp:posOffset>
              </wp:positionV>
              <wp:extent cx="1484630" cy="33210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Приложение</w:t>
                          </w:r>
                          <w:proofErr w:type="gramStart"/>
                          <w:r>
                            <w:rPr>
                              <w:rStyle w:val="ab"/>
                            </w:rPr>
                            <w:t xml:space="preserve"> № Б</w:t>
                          </w:r>
                          <w:proofErr w:type="gramEnd"/>
                        </w:p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к положению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75.45pt;margin-top:95.35pt;width:116.9pt;height:26.1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" filled="f" stroked="f">
              <v:textbox style="mso-fit-shape-to-text:t" inset="0,0,0,0">
                <w:txbxContent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Приложение</w:t>
                    </w:r>
                    <w:proofErr w:type="gramStart"/>
                    <w:r>
                      <w:rPr>
                        <w:rStyle w:val="ab"/>
                      </w:rPr>
                      <w:t xml:space="preserve"> № Б</w:t>
                    </w:r>
                    <w:proofErr w:type="gramEnd"/>
                  </w:p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к положению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B9" w:rsidRDefault="00CC0BB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B9" w:rsidRDefault="00CC0BB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5298440</wp:posOffset>
              </wp:positionH>
              <wp:positionV relativeFrom="page">
                <wp:posOffset>620395</wp:posOffset>
              </wp:positionV>
              <wp:extent cx="1419225" cy="335915"/>
              <wp:effectExtent l="2540" t="127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Приложение</w:t>
                          </w:r>
                          <w:proofErr w:type="gramStart"/>
                          <w:r>
                            <w:rPr>
                              <w:rStyle w:val="ab"/>
                            </w:rPr>
                            <w:t xml:space="preserve"> А</w:t>
                          </w:r>
                          <w:proofErr w:type="gramEnd"/>
                        </w:p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 xml:space="preserve">К положению </w:t>
                          </w:r>
                          <w:proofErr w:type="gramStart"/>
                          <w:r>
                            <w:rPr>
                              <w:rStyle w:val="ab"/>
                            </w:rPr>
                            <w:t>о</w:t>
                          </w:r>
                          <w:proofErr w:type="gramEnd"/>
                          <w:r>
                            <w:rPr>
                              <w:rStyle w:val="ab"/>
                            </w:rPr>
                            <w:t xml:space="preserve"> Акции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17.2pt;margin-top:48.85pt;width:111.75pt;height:26.4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gTqQIAAKc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" filled="f" stroked="f">
              <v:textbox style="mso-fit-shape-to-text:t" inset="0,0,0,0">
                <w:txbxContent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Приложение</w:t>
                    </w:r>
                    <w:proofErr w:type="gramStart"/>
                    <w:r>
                      <w:rPr>
                        <w:rStyle w:val="ab"/>
                      </w:rPr>
                      <w:t xml:space="preserve"> А</w:t>
                    </w:r>
                    <w:proofErr w:type="gramEnd"/>
                  </w:p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 xml:space="preserve">К положению </w:t>
                    </w:r>
                    <w:proofErr w:type="gramStart"/>
                    <w:r>
                      <w:rPr>
                        <w:rStyle w:val="ab"/>
                      </w:rPr>
                      <w:t>о</w:t>
                    </w:r>
                    <w:proofErr w:type="gramEnd"/>
                    <w:r>
                      <w:rPr>
                        <w:rStyle w:val="ab"/>
                      </w:rPr>
                      <w:t xml:space="preserve"> Акции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5298440</wp:posOffset>
              </wp:positionH>
              <wp:positionV relativeFrom="page">
                <wp:posOffset>620395</wp:posOffset>
              </wp:positionV>
              <wp:extent cx="1454150" cy="304800"/>
              <wp:effectExtent l="2540" t="127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63" w:rsidRDefault="00CC0BB9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7.2pt;margin-top:48.85pt;width:114.5pt;height:2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nvrwIAAK4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" filled="f" stroked="f">
              <v:textbox style="mso-fit-shape-to-text:t" inset="0,0,0,0">
                <w:txbxContent>
                  <w:p w:rsidR="005D0163" w:rsidRDefault="00CC0BB9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4937125</wp:posOffset>
              </wp:positionH>
              <wp:positionV relativeFrom="page">
                <wp:posOffset>662305</wp:posOffset>
              </wp:positionV>
              <wp:extent cx="1441450" cy="335915"/>
              <wp:effectExtent l="3175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Приложение</w:t>
                          </w:r>
                          <w:proofErr w:type="gramStart"/>
                          <w:r>
                            <w:rPr>
                              <w:rStyle w:val="ab"/>
                            </w:rPr>
                            <w:t xml:space="preserve"> № Б</w:t>
                          </w:r>
                          <w:proofErr w:type="gramEnd"/>
                        </w:p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к положению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88.75pt;margin-top:52.15pt;width:113.5pt;height:26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" filled="f" stroked="f">
              <v:textbox style="mso-fit-shape-to-text:t" inset="0,0,0,0">
                <w:txbxContent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Приложение</w:t>
                    </w:r>
                    <w:proofErr w:type="gramStart"/>
                    <w:r>
                      <w:rPr>
                        <w:rStyle w:val="ab"/>
                      </w:rPr>
                      <w:t xml:space="preserve"> № Б</w:t>
                    </w:r>
                    <w:proofErr w:type="gramEnd"/>
                  </w:p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к положению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63" w:rsidRDefault="005D0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4937125</wp:posOffset>
              </wp:positionH>
              <wp:positionV relativeFrom="page">
                <wp:posOffset>662305</wp:posOffset>
              </wp:positionV>
              <wp:extent cx="1441450" cy="335915"/>
              <wp:effectExtent l="3175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Приложение</w:t>
                          </w:r>
                          <w:proofErr w:type="gramStart"/>
                          <w:r>
                            <w:rPr>
                              <w:rStyle w:val="ab"/>
                            </w:rPr>
                            <w:t xml:space="preserve"> № Б</w:t>
                          </w:r>
                          <w:proofErr w:type="gramEnd"/>
                        </w:p>
                        <w:p w:rsidR="005D0163" w:rsidRDefault="005D0163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>к положению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8.75pt;margin-top:52.15pt;width:113.5pt;height:26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" filled="f" stroked="f">
              <v:textbox style="mso-fit-shape-to-text:t" inset="0,0,0,0">
                <w:txbxContent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Приложение</w:t>
                    </w:r>
                    <w:proofErr w:type="gramStart"/>
                    <w:r>
                      <w:rPr>
                        <w:rStyle w:val="ab"/>
                      </w:rPr>
                      <w:t xml:space="preserve"> № Б</w:t>
                    </w:r>
                    <w:proofErr w:type="gramEnd"/>
                  </w:p>
                  <w:p w:rsidR="00136733" w:rsidRDefault="00136733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>к положению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48"/>
    <w:multiLevelType w:val="multilevel"/>
    <w:tmpl w:val="D9FE8A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367E1"/>
    <w:multiLevelType w:val="multilevel"/>
    <w:tmpl w:val="DAC2F6D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7423B"/>
    <w:multiLevelType w:val="multilevel"/>
    <w:tmpl w:val="19342B00"/>
    <w:lvl w:ilvl="0">
      <w:start w:val="20"/>
      <w:numFmt w:val="decimal"/>
      <w:lvlText w:val="0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0174E"/>
    <w:multiLevelType w:val="multilevel"/>
    <w:tmpl w:val="84E4B5D4"/>
    <w:lvl w:ilvl="0">
      <w:start w:val="20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CC0"/>
    <w:multiLevelType w:val="multilevel"/>
    <w:tmpl w:val="1AF8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816CE"/>
    <w:multiLevelType w:val="multilevel"/>
    <w:tmpl w:val="06121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DC2030"/>
    <w:multiLevelType w:val="multilevel"/>
    <w:tmpl w:val="1D5462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3795B"/>
    <w:multiLevelType w:val="multilevel"/>
    <w:tmpl w:val="ED602A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85791"/>
    <w:multiLevelType w:val="multilevel"/>
    <w:tmpl w:val="44AA93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26BC"/>
    <w:multiLevelType w:val="multilevel"/>
    <w:tmpl w:val="826E3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3282F"/>
    <w:multiLevelType w:val="multilevel"/>
    <w:tmpl w:val="8E48C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CA2D19"/>
    <w:multiLevelType w:val="multilevel"/>
    <w:tmpl w:val="8CD42B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8475F7"/>
    <w:multiLevelType w:val="multilevel"/>
    <w:tmpl w:val="A7AE4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F7D5A"/>
    <w:multiLevelType w:val="multilevel"/>
    <w:tmpl w:val="97C021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FD3A3F"/>
    <w:multiLevelType w:val="multilevel"/>
    <w:tmpl w:val="6A0A5C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6525C"/>
    <w:multiLevelType w:val="multilevel"/>
    <w:tmpl w:val="DACA1F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B261A"/>
    <w:multiLevelType w:val="multilevel"/>
    <w:tmpl w:val="D7CC65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F45C1"/>
    <w:multiLevelType w:val="multilevel"/>
    <w:tmpl w:val="A48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F464EA"/>
    <w:multiLevelType w:val="multilevel"/>
    <w:tmpl w:val="5D482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3F7E12"/>
    <w:multiLevelType w:val="multilevel"/>
    <w:tmpl w:val="9DCE8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5F1F1B"/>
    <w:multiLevelType w:val="multilevel"/>
    <w:tmpl w:val="1688B5B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A6027"/>
    <w:multiLevelType w:val="multilevel"/>
    <w:tmpl w:val="0A76BFE6"/>
    <w:lvl w:ilvl="0">
      <w:start w:val="20"/>
      <w:numFmt w:val="decimal"/>
      <w:lvlText w:val="0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250A3"/>
    <w:multiLevelType w:val="multilevel"/>
    <w:tmpl w:val="994C7CF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5F499A"/>
    <w:multiLevelType w:val="multilevel"/>
    <w:tmpl w:val="944811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730A8"/>
    <w:multiLevelType w:val="multilevel"/>
    <w:tmpl w:val="D2208E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50FE5"/>
    <w:multiLevelType w:val="multilevel"/>
    <w:tmpl w:val="DDDE0FC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1138E1"/>
    <w:multiLevelType w:val="multilevel"/>
    <w:tmpl w:val="BA6A0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E87613"/>
    <w:multiLevelType w:val="multilevel"/>
    <w:tmpl w:val="26340D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27E5C"/>
    <w:multiLevelType w:val="multilevel"/>
    <w:tmpl w:val="DD7466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492968"/>
    <w:multiLevelType w:val="multilevel"/>
    <w:tmpl w:val="798C71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FE60D3"/>
    <w:multiLevelType w:val="multilevel"/>
    <w:tmpl w:val="B63EE1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514954"/>
    <w:multiLevelType w:val="multilevel"/>
    <w:tmpl w:val="E09080B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2D3B1B"/>
    <w:multiLevelType w:val="multilevel"/>
    <w:tmpl w:val="84401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34052"/>
    <w:multiLevelType w:val="multilevel"/>
    <w:tmpl w:val="74A08B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03314"/>
    <w:multiLevelType w:val="multilevel"/>
    <w:tmpl w:val="8FFC40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9D620C"/>
    <w:multiLevelType w:val="multilevel"/>
    <w:tmpl w:val="459E09A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3117E7"/>
    <w:multiLevelType w:val="multilevel"/>
    <w:tmpl w:val="51CA0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916700"/>
    <w:multiLevelType w:val="multilevel"/>
    <w:tmpl w:val="6902C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161210"/>
    <w:multiLevelType w:val="multilevel"/>
    <w:tmpl w:val="63BED12E"/>
    <w:lvl w:ilvl="0">
      <w:start w:val="20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32"/>
  </w:num>
  <w:num w:numId="9">
    <w:abstractNumId w:val="2"/>
  </w:num>
  <w:num w:numId="10">
    <w:abstractNumId w:val="36"/>
  </w:num>
  <w:num w:numId="11">
    <w:abstractNumId w:val="11"/>
  </w:num>
  <w:num w:numId="12">
    <w:abstractNumId w:val="37"/>
  </w:num>
  <w:num w:numId="13">
    <w:abstractNumId w:val="26"/>
  </w:num>
  <w:num w:numId="14">
    <w:abstractNumId w:val="4"/>
  </w:num>
  <w:num w:numId="15">
    <w:abstractNumId w:val="33"/>
  </w:num>
  <w:num w:numId="16">
    <w:abstractNumId w:val="18"/>
  </w:num>
  <w:num w:numId="17">
    <w:abstractNumId w:val="29"/>
  </w:num>
  <w:num w:numId="18">
    <w:abstractNumId w:val="5"/>
  </w:num>
  <w:num w:numId="19">
    <w:abstractNumId w:val="34"/>
  </w:num>
  <w:num w:numId="20">
    <w:abstractNumId w:val="19"/>
  </w:num>
  <w:num w:numId="21">
    <w:abstractNumId w:val="23"/>
  </w:num>
  <w:num w:numId="22">
    <w:abstractNumId w:val="38"/>
  </w:num>
  <w:num w:numId="23">
    <w:abstractNumId w:val="16"/>
  </w:num>
  <w:num w:numId="24">
    <w:abstractNumId w:val="27"/>
  </w:num>
  <w:num w:numId="25">
    <w:abstractNumId w:val="35"/>
  </w:num>
  <w:num w:numId="26">
    <w:abstractNumId w:val="14"/>
  </w:num>
  <w:num w:numId="27">
    <w:abstractNumId w:val="31"/>
  </w:num>
  <w:num w:numId="28">
    <w:abstractNumId w:val="20"/>
  </w:num>
  <w:num w:numId="29">
    <w:abstractNumId w:val="28"/>
  </w:num>
  <w:num w:numId="30">
    <w:abstractNumId w:val="22"/>
  </w:num>
  <w:num w:numId="31">
    <w:abstractNumId w:val="30"/>
  </w:num>
  <w:num w:numId="32">
    <w:abstractNumId w:val="13"/>
  </w:num>
  <w:num w:numId="33">
    <w:abstractNumId w:val="0"/>
  </w:num>
  <w:num w:numId="34">
    <w:abstractNumId w:val="24"/>
  </w:num>
  <w:num w:numId="35">
    <w:abstractNumId w:val="15"/>
  </w:num>
  <w:num w:numId="36">
    <w:abstractNumId w:val="7"/>
  </w:num>
  <w:num w:numId="37">
    <w:abstractNumId w:val="1"/>
  </w:num>
  <w:num w:numId="38">
    <w:abstractNumId w:val="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0E"/>
    <w:rsid w:val="0011130E"/>
    <w:rsid w:val="00136733"/>
    <w:rsid w:val="002819AC"/>
    <w:rsid w:val="00430935"/>
    <w:rsid w:val="00462311"/>
    <w:rsid w:val="005D0163"/>
    <w:rsid w:val="008F009F"/>
    <w:rsid w:val="00CC0BB9"/>
    <w:rsid w:val="00E9316B"/>
    <w:rsid w:val="00EB0F51"/>
    <w:rsid w:val="00F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75pt">
    <w:name w:val="Основной текст (3) + 7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6BookmanOldStyle135pt-1pt">
    <w:name w:val="Основной текст (6) + Bookman Old Style;13;5 pt;Полужирный;Курсив;Интервал -1 pt"/>
    <w:basedOn w:val="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3pt">
    <w:name w:val="Основной текст (6) + Полужирный;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/>
    </w:rPr>
  </w:style>
  <w:style w:type="character" w:customStyle="1" w:styleId="Corbel165pt">
    <w:name w:val="Основной текст + Corbel;16;5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Tahoma10pt">
    <w:name w:val="Основной текст + Tahoma;1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MSGothic4pt">
    <w:name w:val="Колонтитул + MS Gothic;4 pt"/>
    <w:basedOn w:val="a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0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83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8" w:lineRule="exact"/>
      <w:ind w:hanging="1540"/>
      <w:jc w:val="righ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line="293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d">
    <w:name w:val="Table Grid"/>
    <w:basedOn w:val="a1"/>
    <w:uiPriority w:val="59"/>
    <w:rsid w:val="0013673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D01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16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CC0B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0BB9"/>
    <w:rPr>
      <w:color w:val="000000"/>
    </w:rPr>
  </w:style>
  <w:style w:type="paragraph" w:styleId="af2">
    <w:name w:val="footer"/>
    <w:basedOn w:val="a"/>
    <w:link w:val="af3"/>
    <w:uiPriority w:val="99"/>
    <w:unhideWhenUsed/>
    <w:rsid w:val="00CC0B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0B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75pt">
    <w:name w:val="Основной текст (3) + 7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6BookmanOldStyle135pt-1pt">
    <w:name w:val="Основной текст (6) + Bookman Old Style;13;5 pt;Полужирный;Курсив;Интервал -1 pt"/>
    <w:basedOn w:val="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single"/>
      <w:lang w:val="en-US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3pt">
    <w:name w:val="Основной текст (6) + Полужирный;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/>
    </w:rPr>
  </w:style>
  <w:style w:type="character" w:customStyle="1" w:styleId="Corbel165pt">
    <w:name w:val="Основной текст + Corbel;16;5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Tahoma10pt">
    <w:name w:val="Основной текст + Tahoma;1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MSGothic4pt">
    <w:name w:val="Колонтитул + MS Gothic;4 pt"/>
    <w:basedOn w:val="a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0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83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78" w:lineRule="exact"/>
      <w:ind w:hanging="1540"/>
      <w:jc w:val="righ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line="293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d">
    <w:name w:val="Table Grid"/>
    <w:basedOn w:val="a1"/>
    <w:uiPriority w:val="59"/>
    <w:rsid w:val="0013673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D01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16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CC0B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0BB9"/>
    <w:rPr>
      <w:color w:val="000000"/>
    </w:rPr>
  </w:style>
  <w:style w:type="paragraph" w:styleId="af2">
    <w:name w:val="footer"/>
    <w:basedOn w:val="a"/>
    <w:link w:val="af3"/>
    <w:uiPriority w:val="99"/>
    <w:unhideWhenUsed/>
    <w:rsid w:val="00CC0B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0B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detstva@mail.ru" TargetMode="External"/><Relationship Id="rId26" Type="http://schemas.openxmlformats.org/officeDocument/2006/relationships/header" Target="header5.xml"/><Relationship Id="rId39" Type="http://schemas.openxmlformats.org/officeDocument/2006/relationships/hyperlink" Target="http://www.centr-semva.ru/" TargetMode="External"/><Relationship Id="rId21" Type="http://schemas.openxmlformats.org/officeDocument/2006/relationships/hyperlink" Target="mailto:detstva@mail.ru" TargetMode="External"/><Relationship Id="rId34" Type="http://schemas.openxmlformats.org/officeDocument/2006/relationships/hyperlink" Target="mailto:detstva@mail.ru" TargetMode="External"/><Relationship Id="rId42" Type="http://schemas.openxmlformats.org/officeDocument/2006/relationships/header" Target="header9.xml"/><Relationship Id="rId47" Type="http://schemas.openxmlformats.org/officeDocument/2006/relationships/header" Target="header12.xml"/><Relationship Id="rId50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centr-semva.ru/" TargetMode="External"/><Relationship Id="rId29" Type="http://schemas.openxmlformats.org/officeDocument/2006/relationships/hyperlink" Target="http://www.centr-semva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centr-semya.ru/" TargetMode="External"/><Relationship Id="rId32" Type="http://schemas.openxmlformats.org/officeDocument/2006/relationships/hyperlink" Target="mailto:detstva@mail.ru" TargetMode="External"/><Relationship Id="rId37" Type="http://schemas.openxmlformats.org/officeDocument/2006/relationships/hyperlink" Target="http://www.centr-semya.ru/" TargetMode="External"/><Relationship Id="rId40" Type="http://schemas.openxmlformats.org/officeDocument/2006/relationships/hyperlink" Target="http://www.centr-semva.ru/" TargetMode="External"/><Relationship Id="rId45" Type="http://schemas.openxmlformats.org/officeDocument/2006/relationships/header" Target="header11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31" Type="http://schemas.openxmlformats.org/officeDocument/2006/relationships/header" Target="header7.xml"/><Relationship Id="rId44" Type="http://schemas.openxmlformats.org/officeDocument/2006/relationships/header" Target="header10.xml"/><Relationship Id="rId52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entr-seinya.ru/" TargetMode="External"/><Relationship Id="rId22" Type="http://schemas.openxmlformats.org/officeDocument/2006/relationships/hyperlink" Target="http://www.centr-semya.ru/" TargetMode="External"/><Relationship Id="rId27" Type="http://schemas.openxmlformats.org/officeDocument/2006/relationships/hyperlink" Target="http://www.centr-semva.ru/" TargetMode="External"/><Relationship Id="rId30" Type="http://schemas.openxmlformats.org/officeDocument/2006/relationships/header" Target="header6.xml"/><Relationship Id="rId35" Type="http://schemas.openxmlformats.org/officeDocument/2006/relationships/hyperlink" Target="http://http.V/www.centr-" TargetMode="External"/><Relationship Id="rId43" Type="http://schemas.openxmlformats.org/officeDocument/2006/relationships/hyperlink" Target="mailto:detstva@mail.ru" TargetMode="External"/><Relationship Id="rId48" Type="http://schemas.openxmlformats.org/officeDocument/2006/relationships/header" Target="header13.xml"/><Relationship Id="rId8" Type="http://schemas.openxmlformats.org/officeDocument/2006/relationships/header" Target="header1.xml"/><Relationship Id="rId51" Type="http://schemas.openxmlformats.org/officeDocument/2006/relationships/header" Target="header15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mailto:obch.otd.srtruo@mail.ru" TargetMode="External"/><Relationship Id="rId25" Type="http://schemas.openxmlformats.org/officeDocument/2006/relationships/header" Target="header4.xml"/><Relationship Id="rId33" Type="http://schemas.openxmlformats.org/officeDocument/2006/relationships/hyperlink" Target="http://www.centr-semya.ru/" TargetMode="External"/><Relationship Id="rId38" Type="http://schemas.openxmlformats.org/officeDocument/2006/relationships/hyperlink" Target="http://www.centr-semva.ru/" TargetMode="External"/><Relationship Id="rId46" Type="http://schemas.openxmlformats.org/officeDocument/2006/relationships/hyperlink" Target="http://www.centr-semya.ru/" TargetMode="External"/><Relationship Id="rId20" Type="http://schemas.openxmlformats.org/officeDocument/2006/relationships/hyperlink" Target="http://www.centr-semya.ru/" TargetMode="External"/><Relationship Id="rId41" Type="http://schemas.openxmlformats.org/officeDocument/2006/relationships/header" Target="header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obch.otd.srtruo@mail.ru" TargetMode="External"/><Relationship Id="rId23" Type="http://schemas.openxmlformats.org/officeDocument/2006/relationships/hyperlink" Target="http://www.centr-semya.ru/" TargetMode="External"/><Relationship Id="rId28" Type="http://schemas.openxmlformats.org/officeDocument/2006/relationships/hyperlink" Target="http://www.centr-semva.ru/" TargetMode="External"/><Relationship Id="rId36" Type="http://schemas.openxmlformats.org/officeDocument/2006/relationships/hyperlink" Target="http://www.centr-semya.ru/" TargetMode="External"/><Relationship Id="rId4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2020-10-08T23:19:00Z</dcterms:created>
  <dcterms:modified xsi:type="dcterms:W3CDTF">2020-10-08T23:19:00Z</dcterms:modified>
</cp:coreProperties>
</file>